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817"/>
        <w:gridCol w:w="425"/>
        <w:gridCol w:w="142"/>
        <w:gridCol w:w="425"/>
        <w:gridCol w:w="142"/>
        <w:gridCol w:w="2304"/>
        <w:gridCol w:w="4258"/>
        <w:gridCol w:w="6"/>
        <w:gridCol w:w="8"/>
      </w:tblGrid>
      <w:tr w:rsidR="00A42163" w:rsidRPr="00C048B5">
        <w:tc>
          <w:tcPr>
            <w:tcW w:w="8522" w:type="dxa"/>
            <w:gridSpan w:val="9"/>
          </w:tcPr>
          <w:p w:rsidR="00A42163" w:rsidRPr="00C048B5" w:rsidRDefault="00A42163">
            <w:pPr>
              <w:jc w:val="both"/>
              <w:rPr>
                <w:lang w:val="tr-TR"/>
              </w:rPr>
            </w:pPr>
            <w:r w:rsidRPr="00C048B5">
              <w:rPr>
                <w:lang w:val="tr-TR"/>
              </w:rPr>
              <w:tab/>
              <w:t>Kuzey Kıbrıs Türk Cumhuriyeti Cumhuriyet  Meclisinin  18  Kasım, 1988 tarihli birleşiminde kabul olunan "Kuzey Kıbrıs Türk Cumhuriyeti  ile Türkiye  Cumhuriyeti  Vergi  Andlaşması  (Onay)  Yasası", Anayasasının 94 (1)  maddesi gereğince, Kuzey Kıbrıs Türk Cumhuriyeti  Cumhurbaşkanı vekili  tarafından Resmi  Gazete'de yayımlanmak suretiyle ilan olunur.</w:t>
            </w:r>
          </w:p>
          <w:p w:rsidR="00A42163" w:rsidRPr="00C048B5" w:rsidRDefault="00A42163">
            <w:pPr>
              <w:jc w:val="both"/>
              <w:rPr>
                <w:lang w:val="tr-TR"/>
              </w:rPr>
            </w:pPr>
          </w:p>
        </w:tc>
      </w:tr>
      <w:tr w:rsidR="00A42163" w:rsidRPr="00C048B5">
        <w:tc>
          <w:tcPr>
            <w:tcW w:w="8522" w:type="dxa"/>
            <w:gridSpan w:val="9"/>
          </w:tcPr>
          <w:p w:rsidR="00A42163" w:rsidRPr="00C048B5" w:rsidRDefault="00B00FEE">
            <w:pPr>
              <w:jc w:val="center"/>
              <w:rPr>
                <w:lang w:val="tr-TR"/>
              </w:rPr>
            </w:pPr>
            <w:r>
              <w:rPr>
                <w:lang w:val="tr-TR"/>
              </w:rPr>
              <w:t>Sayı:</w:t>
            </w:r>
            <w:r w:rsidR="00A42163" w:rsidRPr="00C048B5">
              <w:rPr>
                <w:lang w:val="tr-TR"/>
              </w:rPr>
              <w:t>49/1988</w:t>
            </w:r>
          </w:p>
          <w:p w:rsidR="00A42163" w:rsidRPr="00C048B5" w:rsidRDefault="00A42163">
            <w:pPr>
              <w:jc w:val="center"/>
              <w:rPr>
                <w:lang w:val="tr-TR"/>
              </w:rPr>
            </w:pPr>
          </w:p>
          <w:p w:rsidR="00A42163" w:rsidRPr="00C048B5" w:rsidRDefault="00A42163">
            <w:pPr>
              <w:jc w:val="center"/>
              <w:rPr>
                <w:lang w:val="tr-TR"/>
              </w:rPr>
            </w:pPr>
            <w:r w:rsidRPr="00C048B5">
              <w:rPr>
                <w:lang w:val="tr-TR"/>
              </w:rPr>
              <w:t>KUZEY KIBRIS TÜRK CUMHURİYETİ İLE TÜRKİYE</w:t>
            </w:r>
          </w:p>
          <w:p w:rsidR="00A42163" w:rsidRPr="00C048B5" w:rsidRDefault="00A42163">
            <w:pPr>
              <w:jc w:val="center"/>
              <w:rPr>
                <w:lang w:val="tr-TR"/>
              </w:rPr>
            </w:pPr>
            <w:r w:rsidRPr="00C048B5">
              <w:rPr>
                <w:lang w:val="tr-TR"/>
              </w:rPr>
              <w:t>CUMHURİ</w:t>
            </w:r>
            <w:r w:rsidR="00E20844">
              <w:rPr>
                <w:lang w:val="tr-TR"/>
              </w:rPr>
              <w:t>YE</w:t>
            </w:r>
            <w:r w:rsidRPr="00C048B5">
              <w:rPr>
                <w:lang w:val="tr-TR"/>
              </w:rPr>
              <w:t>Tİ ARASINDA 22 ARALIK, 1987</w:t>
            </w:r>
          </w:p>
          <w:p w:rsidR="00A42163" w:rsidRPr="00C048B5" w:rsidRDefault="00A42163">
            <w:pPr>
              <w:jc w:val="center"/>
              <w:rPr>
                <w:lang w:val="tr-TR"/>
              </w:rPr>
            </w:pPr>
            <w:r w:rsidRPr="00C048B5">
              <w:rPr>
                <w:lang w:val="tr-TR"/>
              </w:rPr>
              <w:t>TARİHİNDE İMZALANAN GELİR ÜZERİNDEN ALINAN</w:t>
            </w:r>
          </w:p>
          <w:p w:rsidR="00A42163" w:rsidRPr="00C048B5" w:rsidRDefault="00A42163">
            <w:pPr>
              <w:jc w:val="center"/>
              <w:rPr>
                <w:lang w:val="tr-TR"/>
              </w:rPr>
            </w:pPr>
            <w:r w:rsidRPr="00C048B5">
              <w:rPr>
                <w:lang w:val="tr-TR"/>
              </w:rPr>
              <w:t>VERGİLERDE ÇİFTE VERGİLENDİRMEYİ VE VERGİ</w:t>
            </w:r>
          </w:p>
          <w:p w:rsidR="00A42163" w:rsidRPr="00C048B5" w:rsidRDefault="00A42163">
            <w:pPr>
              <w:jc w:val="center"/>
              <w:rPr>
                <w:lang w:val="tr-TR"/>
              </w:rPr>
            </w:pPr>
            <w:r w:rsidRPr="00C048B5">
              <w:rPr>
                <w:lang w:val="tr-TR"/>
              </w:rPr>
              <w:t>KAYBINI ÖNLEME ANDLAŞMASININ UYGUN</w:t>
            </w:r>
          </w:p>
          <w:p w:rsidR="00A42163" w:rsidRPr="00C048B5" w:rsidRDefault="00A42163">
            <w:pPr>
              <w:jc w:val="center"/>
              <w:rPr>
                <w:lang w:val="tr-TR"/>
              </w:rPr>
            </w:pPr>
            <w:r w:rsidRPr="00C048B5">
              <w:rPr>
                <w:lang w:val="tr-TR"/>
              </w:rPr>
              <w:t>BULUNMASINA İLİŞKİN YASA</w:t>
            </w:r>
          </w:p>
          <w:p w:rsidR="00A42163" w:rsidRPr="00C048B5" w:rsidRDefault="00A42163">
            <w:pPr>
              <w:rPr>
                <w:lang w:val="tr-TR"/>
              </w:rPr>
            </w:pPr>
          </w:p>
        </w:tc>
      </w:tr>
      <w:tr w:rsidR="00A42163" w:rsidRPr="00C048B5">
        <w:tc>
          <w:tcPr>
            <w:tcW w:w="8522" w:type="dxa"/>
            <w:gridSpan w:val="9"/>
          </w:tcPr>
          <w:p w:rsidR="00A42163" w:rsidRPr="00C048B5" w:rsidRDefault="00A42163">
            <w:pPr>
              <w:rPr>
                <w:lang w:val="tr-TR"/>
              </w:rPr>
            </w:pPr>
            <w:r w:rsidRPr="00C048B5">
              <w:rPr>
                <w:lang w:val="tr-TR"/>
              </w:rPr>
              <w:t>Kuzey Kıbrıs Türk Cumhuriyeti  Cumhuriyet  Meclisi aşağıdaki Yasayı yapar:</w:t>
            </w:r>
          </w:p>
          <w:p w:rsidR="00A42163" w:rsidRPr="00C048B5" w:rsidRDefault="00A42163">
            <w:pPr>
              <w:rPr>
                <w:lang w:val="tr-TR"/>
              </w:rPr>
            </w:pPr>
          </w:p>
        </w:tc>
      </w:tr>
      <w:tr w:rsidR="00A42163" w:rsidRPr="00C048B5">
        <w:tc>
          <w:tcPr>
            <w:tcW w:w="1242" w:type="dxa"/>
            <w:gridSpan w:val="2"/>
          </w:tcPr>
          <w:p w:rsidR="00A42163" w:rsidRPr="00C048B5" w:rsidRDefault="00A42163">
            <w:pPr>
              <w:rPr>
                <w:sz w:val="16"/>
                <w:lang w:val="tr-TR"/>
              </w:rPr>
            </w:pPr>
            <w:r w:rsidRPr="00C048B5">
              <w:rPr>
                <w:sz w:val="16"/>
                <w:lang w:val="tr-TR"/>
              </w:rPr>
              <w:t>Kısa İsim</w:t>
            </w:r>
          </w:p>
        </w:tc>
        <w:tc>
          <w:tcPr>
            <w:tcW w:w="567" w:type="dxa"/>
            <w:gridSpan w:val="2"/>
          </w:tcPr>
          <w:p w:rsidR="00A42163" w:rsidRPr="00C048B5" w:rsidRDefault="00A42163">
            <w:pPr>
              <w:rPr>
                <w:lang w:val="tr-TR"/>
              </w:rPr>
            </w:pPr>
            <w:r w:rsidRPr="00C048B5">
              <w:rPr>
                <w:lang w:val="tr-TR"/>
              </w:rPr>
              <w:t>1.</w:t>
            </w:r>
          </w:p>
        </w:tc>
        <w:tc>
          <w:tcPr>
            <w:tcW w:w="6711" w:type="dxa"/>
            <w:gridSpan w:val="5"/>
          </w:tcPr>
          <w:p w:rsidR="00A42163" w:rsidRPr="00C048B5" w:rsidRDefault="00A42163">
            <w:pPr>
              <w:jc w:val="both"/>
              <w:rPr>
                <w:lang w:val="tr-TR"/>
              </w:rPr>
            </w:pPr>
            <w:r w:rsidRPr="00C048B5">
              <w:rPr>
                <w:lang w:val="tr-TR"/>
              </w:rPr>
              <w:t>Bu  Yasa  Kuzey  Kıbrıs  Türk  Cumhuriyeti  ile Türkiye Cumhuriyeti  Vergi  Andlaşması  (onay) Yasası olarak isimlendirilir.</w:t>
            </w:r>
          </w:p>
          <w:p w:rsidR="00A42163" w:rsidRPr="00C048B5" w:rsidRDefault="00A42163">
            <w:pPr>
              <w:jc w:val="both"/>
              <w:rPr>
                <w:lang w:val="tr-TR"/>
              </w:rPr>
            </w:pPr>
          </w:p>
        </w:tc>
      </w:tr>
      <w:tr w:rsidR="00A42163" w:rsidRPr="00C048B5">
        <w:tc>
          <w:tcPr>
            <w:tcW w:w="1242" w:type="dxa"/>
            <w:gridSpan w:val="2"/>
          </w:tcPr>
          <w:p w:rsidR="00A42163" w:rsidRPr="00C048B5" w:rsidRDefault="00A42163">
            <w:pPr>
              <w:rPr>
                <w:sz w:val="16"/>
                <w:lang w:val="tr-TR"/>
              </w:rPr>
            </w:pPr>
            <w:r w:rsidRPr="00C048B5">
              <w:rPr>
                <w:sz w:val="16"/>
                <w:lang w:val="tr-TR"/>
              </w:rPr>
              <w:t>Tefsir.</w:t>
            </w:r>
          </w:p>
        </w:tc>
        <w:tc>
          <w:tcPr>
            <w:tcW w:w="567" w:type="dxa"/>
            <w:gridSpan w:val="2"/>
          </w:tcPr>
          <w:p w:rsidR="00A42163" w:rsidRPr="00C048B5" w:rsidRDefault="00A42163">
            <w:pPr>
              <w:rPr>
                <w:lang w:val="tr-TR"/>
              </w:rPr>
            </w:pPr>
            <w:r w:rsidRPr="00C048B5">
              <w:rPr>
                <w:lang w:val="tr-TR"/>
              </w:rPr>
              <w:t>2.</w:t>
            </w:r>
          </w:p>
        </w:tc>
        <w:tc>
          <w:tcPr>
            <w:tcW w:w="6711" w:type="dxa"/>
            <w:gridSpan w:val="5"/>
          </w:tcPr>
          <w:p w:rsidR="00A42163" w:rsidRPr="00C048B5" w:rsidRDefault="00A42163">
            <w:pPr>
              <w:jc w:val="both"/>
              <w:rPr>
                <w:lang w:val="tr-TR"/>
              </w:rPr>
            </w:pPr>
            <w:r w:rsidRPr="00C048B5">
              <w:rPr>
                <w:lang w:val="tr-TR"/>
              </w:rPr>
              <w:t>Bu  Yasa  amaçları  bakımından  metin  başka türlü gerektirmedikçe:</w:t>
            </w:r>
          </w:p>
          <w:p w:rsidR="00A42163" w:rsidRPr="00C048B5" w:rsidRDefault="00A42163">
            <w:pPr>
              <w:jc w:val="both"/>
              <w:rPr>
                <w:lang w:val="tr-TR"/>
              </w:rPr>
            </w:pPr>
            <w:r w:rsidRPr="00C048B5">
              <w:rPr>
                <w:lang w:val="tr-TR"/>
              </w:rPr>
              <w:t>"Anayasa"  Kuzey  Kıbrıs  Türk  Cumhuriyeti Anayasa'sını anlatır.</w:t>
            </w:r>
          </w:p>
          <w:p w:rsidR="00A42163" w:rsidRPr="00C048B5" w:rsidRDefault="00A42163">
            <w:pPr>
              <w:jc w:val="both"/>
              <w:rPr>
                <w:lang w:val="tr-TR"/>
              </w:rPr>
            </w:pPr>
            <w:r w:rsidRPr="00C048B5">
              <w:rPr>
                <w:lang w:val="tr-TR"/>
              </w:rPr>
              <w:t xml:space="preserve">"Andlaşma"  Bu  Yasa  ile  onaylanması  uygun bulunan  Kuzey  Kıbrıs  Türk  Cumhuriyeti  ile Türkiye  Cumhuriyeti  arasındaki  Gelir  üzerinden  alınan  vergilerde  Çifte  Vergilendirmeyi ve Vergi Kaybını Önleme  Andlaşmasını anlatır. </w:t>
            </w:r>
          </w:p>
          <w:p w:rsidR="00A42163" w:rsidRPr="00C048B5" w:rsidRDefault="00A42163">
            <w:pPr>
              <w:jc w:val="both"/>
              <w:rPr>
                <w:lang w:val="tr-TR"/>
              </w:rPr>
            </w:pPr>
            <w:r w:rsidRPr="00C048B5">
              <w:rPr>
                <w:lang w:val="tr-TR"/>
              </w:rPr>
              <w:t>"Bakanlar Kurulu" Kuzey, Kıbrıs Türk Cumhuriyeti Bakanlar Kurulunu anlatır.</w:t>
            </w:r>
          </w:p>
          <w:p w:rsidR="00A42163" w:rsidRPr="00C048B5" w:rsidRDefault="00A42163">
            <w:pPr>
              <w:jc w:val="both"/>
              <w:rPr>
                <w:lang w:val="tr-TR"/>
              </w:rPr>
            </w:pPr>
            <w:r w:rsidRPr="00C048B5">
              <w:rPr>
                <w:lang w:val="tr-TR"/>
              </w:rPr>
              <w:t>"Bakanlık" Maliye işlerinden sorumlu Bakanlığı anlatır.</w:t>
            </w:r>
          </w:p>
          <w:p w:rsidR="00A42163" w:rsidRPr="00C048B5" w:rsidRDefault="00A42163">
            <w:pPr>
              <w:jc w:val="both"/>
              <w:rPr>
                <w:lang w:val="tr-TR"/>
              </w:rPr>
            </w:pPr>
            <w:r w:rsidRPr="00C048B5">
              <w:rPr>
                <w:lang w:val="tr-TR"/>
              </w:rPr>
              <w:t>"Cumhuriyet Meclisi" Kuzey Kıbrıs Türk Cumhuriyeti Cumhuriyet Meclisini anlatır.</w:t>
            </w:r>
          </w:p>
          <w:p w:rsidR="00A42163" w:rsidRPr="00C048B5" w:rsidRDefault="00A42163">
            <w:pPr>
              <w:jc w:val="both"/>
              <w:rPr>
                <w:lang w:val="tr-TR"/>
              </w:rPr>
            </w:pPr>
          </w:p>
        </w:tc>
      </w:tr>
      <w:tr w:rsidR="00A42163" w:rsidRPr="00C048B5">
        <w:tc>
          <w:tcPr>
            <w:tcW w:w="1242" w:type="dxa"/>
            <w:gridSpan w:val="2"/>
          </w:tcPr>
          <w:p w:rsidR="00A42163" w:rsidRPr="00C048B5" w:rsidRDefault="00A42163">
            <w:pPr>
              <w:rPr>
                <w:sz w:val="16"/>
                <w:lang w:val="tr-TR"/>
              </w:rPr>
            </w:pPr>
            <w:r w:rsidRPr="00C048B5">
              <w:rPr>
                <w:sz w:val="16"/>
                <w:lang w:val="tr-TR"/>
              </w:rPr>
              <w:t>Amaç</w:t>
            </w:r>
          </w:p>
        </w:tc>
        <w:tc>
          <w:tcPr>
            <w:tcW w:w="567" w:type="dxa"/>
            <w:gridSpan w:val="2"/>
          </w:tcPr>
          <w:p w:rsidR="00A42163" w:rsidRPr="00C048B5" w:rsidRDefault="00A42163">
            <w:pPr>
              <w:rPr>
                <w:lang w:val="tr-TR"/>
              </w:rPr>
            </w:pPr>
            <w:r w:rsidRPr="00C048B5">
              <w:rPr>
                <w:lang w:val="tr-TR"/>
              </w:rPr>
              <w:t>3.</w:t>
            </w:r>
          </w:p>
        </w:tc>
        <w:tc>
          <w:tcPr>
            <w:tcW w:w="6711" w:type="dxa"/>
            <w:gridSpan w:val="5"/>
          </w:tcPr>
          <w:p w:rsidR="00A42163" w:rsidRPr="00C048B5" w:rsidRDefault="00A42163">
            <w:pPr>
              <w:jc w:val="both"/>
              <w:rPr>
                <w:lang w:val="tr-TR"/>
              </w:rPr>
            </w:pPr>
            <w:r w:rsidRPr="00C048B5">
              <w:rPr>
                <w:lang w:val="tr-TR"/>
              </w:rPr>
              <w:t>Bu Yasanın amacı, Kuzey Kıbrıs Türk Cumhuriyeti ile Türkiye Cumhuriyeti  arasında imzalanmış olan Gelir  üzerinden  alınan  vergilerde çifte  vergi-lendirmeyi  ve vergi  kaybını  önleme Andlaşmasına,  Kuzey Kıbrıs Türk  Cumhuriyeti yönünden yasal işlerlik kezandırmaktır.</w:t>
            </w:r>
          </w:p>
          <w:p w:rsidR="00A42163" w:rsidRPr="00C048B5" w:rsidRDefault="00A42163">
            <w:pPr>
              <w:jc w:val="both"/>
              <w:rPr>
                <w:lang w:val="tr-TR"/>
              </w:rPr>
            </w:pPr>
          </w:p>
        </w:tc>
      </w:tr>
      <w:tr w:rsidR="00A42163" w:rsidRPr="00C048B5">
        <w:tc>
          <w:tcPr>
            <w:tcW w:w="1242" w:type="dxa"/>
            <w:gridSpan w:val="2"/>
          </w:tcPr>
          <w:p w:rsidR="00A42163" w:rsidRPr="00C048B5" w:rsidRDefault="00A42163">
            <w:pPr>
              <w:rPr>
                <w:sz w:val="16"/>
                <w:lang w:val="tr-TR"/>
              </w:rPr>
            </w:pPr>
            <w:r w:rsidRPr="00C048B5">
              <w:rPr>
                <w:sz w:val="16"/>
                <w:lang w:val="tr-TR"/>
              </w:rPr>
              <w:t xml:space="preserve">Anlaşmanın </w:t>
            </w:r>
          </w:p>
          <w:p w:rsidR="00A42163" w:rsidRPr="00C048B5" w:rsidRDefault="00A42163">
            <w:pPr>
              <w:rPr>
                <w:sz w:val="16"/>
                <w:lang w:val="tr-TR"/>
              </w:rPr>
            </w:pPr>
            <w:r w:rsidRPr="00C048B5">
              <w:rPr>
                <w:sz w:val="16"/>
                <w:lang w:val="tr-TR"/>
              </w:rPr>
              <w:t>onaylanmasının</w:t>
            </w:r>
          </w:p>
          <w:p w:rsidR="00A42163" w:rsidRPr="00C048B5" w:rsidRDefault="00A42163">
            <w:pPr>
              <w:rPr>
                <w:sz w:val="16"/>
                <w:lang w:val="tr-TR"/>
              </w:rPr>
            </w:pPr>
            <w:r w:rsidRPr="00C048B5">
              <w:rPr>
                <w:sz w:val="16"/>
                <w:lang w:val="tr-TR"/>
              </w:rPr>
              <w:t>uygun bulunması.</w:t>
            </w:r>
          </w:p>
          <w:p w:rsidR="00A42163" w:rsidRPr="00C048B5" w:rsidRDefault="00A42163">
            <w:pPr>
              <w:rPr>
                <w:sz w:val="16"/>
                <w:lang w:val="tr-TR"/>
              </w:rPr>
            </w:pPr>
          </w:p>
          <w:p w:rsidR="00A42163" w:rsidRPr="00C048B5" w:rsidRDefault="00A42163">
            <w:pPr>
              <w:rPr>
                <w:sz w:val="16"/>
                <w:lang w:val="tr-TR"/>
              </w:rPr>
            </w:pPr>
            <w:r w:rsidRPr="00C048B5">
              <w:rPr>
                <w:sz w:val="16"/>
                <w:lang w:val="tr-TR"/>
              </w:rPr>
              <w:t>Ek Cetvel</w:t>
            </w:r>
          </w:p>
          <w:p w:rsidR="00A42163" w:rsidRPr="00C048B5" w:rsidRDefault="00A42163">
            <w:pPr>
              <w:rPr>
                <w:sz w:val="16"/>
                <w:lang w:val="tr-TR"/>
              </w:rPr>
            </w:pPr>
          </w:p>
        </w:tc>
        <w:tc>
          <w:tcPr>
            <w:tcW w:w="567" w:type="dxa"/>
            <w:gridSpan w:val="2"/>
          </w:tcPr>
          <w:p w:rsidR="00A42163" w:rsidRPr="00C048B5" w:rsidRDefault="00A42163">
            <w:pPr>
              <w:rPr>
                <w:lang w:val="tr-TR"/>
              </w:rPr>
            </w:pPr>
            <w:r w:rsidRPr="00C048B5">
              <w:rPr>
                <w:lang w:val="tr-TR"/>
              </w:rPr>
              <w:t>4.</w:t>
            </w:r>
          </w:p>
        </w:tc>
        <w:tc>
          <w:tcPr>
            <w:tcW w:w="6711" w:type="dxa"/>
            <w:gridSpan w:val="5"/>
          </w:tcPr>
          <w:p w:rsidR="00A42163" w:rsidRPr="00C048B5" w:rsidRDefault="00A42163">
            <w:pPr>
              <w:jc w:val="both"/>
              <w:rPr>
                <w:lang w:val="tr-TR"/>
              </w:rPr>
            </w:pPr>
            <w:r w:rsidRPr="00C048B5">
              <w:rPr>
                <w:lang w:val="tr-TR"/>
              </w:rPr>
              <w:t xml:space="preserve">Cumhuriyet  Meclisi, Kuzey Kıbrıs Türk Cumhuriyeti  ile  Türkiye  Cumhuriyeti  arasında  22 Aralık,  1987  tarihinde  Lefkoşa'da  imzalanan ve  Bakanlar  Kurulu'nun  27.1.1988  tarih  ve E(K-2)  79-88  sayılı  Kararı  ile  kabul  edilen bu  Yasaya  ekli  Cetvelde  metni  yazılı  Vergi Andlaşmasını uygun bulur. </w:t>
            </w:r>
          </w:p>
        </w:tc>
      </w:tr>
      <w:tr w:rsidR="00A42163" w:rsidRPr="00C048B5">
        <w:tc>
          <w:tcPr>
            <w:tcW w:w="1242" w:type="dxa"/>
            <w:gridSpan w:val="2"/>
          </w:tcPr>
          <w:p w:rsidR="00A42163" w:rsidRPr="00C048B5" w:rsidRDefault="00A42163">
            <w:pPr>
              <w:rPr>
                <w:sz w:val="16"/>
                <w:lang w:val="tr-TR"/>
              </w:rPr>
            </w:pPr>
            <w:r w:rsidRPr="00C048B5">
              <w:rPr>
                <w:sz w:val="16"/>
                <w:lang w:val="tr-TR"/>
              </w:rPr>
              <w:t>Yürütme yetkisi.</w:t>
            </w:r>
          </w:p>
        </w:tc>
        <w:tc>
          <w:tcPr>
            <w:tcW w:w="567" w:type="dxa"/>
            <w:gridSpan w:val="2"/>
          </w:tcPr>
          <w:p w:rsidR="00A42163" w:rsidRPr="00C048B5" w:rsidRDefault="00A42163">
            <w:pPr>
              <w:rPr>
                <w:lang w:val="tr-TR"/>
              </w:rPr>
            </w:pPr>
            <w:r w:rsidRPr="00C048B5">
              <w:rPr>
                <w:lang w:val="tr-TR"/>
              </w:rPr>
              <w:t>5.</w:t>
            </w:r>
          </w:p>
        </w:tc>
        <w:tc>
          <w:tcPr>
            <w:tcW w:w="6711" w:type="dxa"/>
            <w:gridSpan w:val="5"/>
          </w:tcPr>
          <w:p w:rsidR="00A42163" w:rsidRPr="00C048B5" w:rsidRDefault="00A42163">
            <w:pPr>
              <w:jc w:val="both"/>
              <w:rPr>
                <w:lang w:val="tr-TR"/>
              </w:rPr>
            </w:pPr>
            <w:r w:rsidRPr="00C048B5">
              <w:rPr>
                <w:lang w:val="tr-TR"/>
              </w:rPr>
              <w:t>Bu  Yasa  Bakanlar  Kurulu adına  Maliye  işlerinden sorumlu Bakanlık tarafından yürütülür.</w:t>
            </w:r>
          </w:p>
          <w:p w:rsidR="00A42163" w:rsidRPr="00C048B5" w:rsidRDefault="00A42163">
            <w:pPr>
              <w:jc w:val="both"/>
              <w:rPr>
                <w:lang w:val="tr-TR"/>
              </w:rPr>
            </w:pPr>
          </w:p>
        </w:tc>
      </w:tr>
      <w:tr w:rsidR="00A42163" w:rsidRPr="00C048B5">
        <w:tc>
          <w:tcPr>
            <w:tcW w:w="1242" w:type="dxa"/>
            <w:gridSpan w:val="2"/>
          </w:tcPr>
          <w:p w:rsidR="00A42163" w:rsidRPr="00C048B5" w:rsidRDefault="00A42163">
            <w:pPr>
              <w:rPr>
                <w:sz w:val="16"/>
                <w:lang w:val="tr-TR"/>
              </w:rPr>
            </w:pPr>
            <w:r w:rsidRPr="00C048B5">
              <w:rPr>
                <w:sz w:val="16"/>
                <w:lang w:val="tr-TR"/>
              </w:rPr>
              <w:t>Yürürlüğe Giriş</w:t>
            </w:r>
          </w:p>
        </w:tc>
        <w:tc>
          <w:tcPr>
            <w:tcW w:w="567" w:type="dxa"/>
            <w:gridSpan w:val="2"/>
          </w:tcPr>
          <w:p w:rsidR="00A42163" w:rsidRPr="00C048B5" w:rsidRDefault="00A42163">
            <w:pPr>
              <w:rPr>
                <w:lang w:val="tr-TR"/>
              </w:rPr>
            </w:pPr>
            <w:r w:rsidRPr="00C048B5">
              <w:rPr>
                <w:lang w:val="tr-TR"/>
              </w:rPr>
              <w:t>6.</w:t>
            </w:r>
          </w:p>
        </w:tc>
        <w:tc>
          <w:tcPr>
            <w:tcW w:w="6711" w:type="dxa"/>
            <w:gridSpan w:val="5"/>
          </w:tcPr>
          <w:p w:rsidR="00A42163" w:rsidRPr="00C048B5" w:rsidRDefault="00A42163">
            <w:pPr>
              <w:jc w:val="both"/>
              <w:rPr>
                <w:lang w:val="tr-TR"/>
              </w:rPr>
            </w:pPr>
            <w:r w:rsidRPr="00C048B5">
              <w:rPr>
                <w:lang w:val="tr-TR"/>
              </w:rPr>
              <w:t>Bu Yasa Kuralları, Resmi  Gazete'de yayımlandığı tarihten başlayarak; bu Yasa ile onaylanan vergi  andlaşması kuralları  ise,  Kuzey  Kıbrıs Türk Cumhuriyeti  ile  Türkiye   Cumhuriyeti Onay Belgelerinin teati  edilmesinden başlayarak yürürlüğe girer.</w:t>
            </w:r>
          </w:p>
          <w:p w:rsidR="00A42163" w:rsidRPr="00C048B5" w:rsidRDefault="00A42163">
            <w:pPr>
              <w:jc w:val="both"/>
              <w:rPr>
                <w:lang w:val="tr-TR"/>
              </w:rPr>
            </w:pPr>
          </w:p>
        </w:tc>
      </w:tr>
      <w:tr w:rsidR="00A42163" w:rsidRPr="00C048B5">
        <w:tc>
          <w:tcPr>
            <w:tcW w:w="8520" w:type="dxa"/>
            <w:gridSpan w:val="9"/>
          </w:tcPr>
          <w:p w:rsidR="00A42163" w:rsidRPr="00C048B5" w:rsidRDefault="00A42163">
            <w:pPr>
              <w:jc w:val="center"/>
              <w:rPr>
                <w:lang w:val="tr-TR"/>
              </w:rPr>
            </w:pPr>
            <w:r w:rsidRPr="00C048B5">
              <w:rPr>
                <w:lang w:val="tr-TR"/>
              </w:rPr>
              <w:t>KUZEY KIBRIS TÜRK CUMHURİYET İLE TÜRKİYE CUMHURİYETİ</w:t>
            </w:r>
          </w:p>
          <w:p w:rsidR="00A42163" w:rsidRPr="00C048B5" w:rsidRDefault="00A42163">
            <w:pPr>
              <w:jc w:val="center"/>
              <w:rPr>
                <w:lang w:val="tr-TR"/>
              </w:rPr>
            </w:pPr>
            <w:r w:rsidRPr="00C048B5">
              <w:rPr>
                <w:lang w:val="tr-TR"/>
              </w:rPr>
              <w:t>ARASINDA GELİR ÜZERİNDEN ALINAN VERGİLERDE ÇİFTE</w:t>
            </w:r>
          </w:p>
          <w:p w:rsidR="00A42163" w:rsidRPr="00C048B5" w:rsidRDefault="00A42163">
            <w:pPr>
              <w:jc w:val="center"/>
              <w:rPr>
                <w:lang w:val="tr-TR"/>
              </w:rPr>
            </w:pPr>
            <w:r w:rsidRPr="00C048B5">
              <w:rPr>
                <w:lang w:val="tr-TR"/>
              </w:rPr>
              <w:t>VERGİLENDİRMEYİ VE, VERGİ KAYBINI ÖNLEME ANDLAŞMASI</w:t>
            </w:r>
          </w:p>
          <w:p w:rsidR="00A42163" w:rsidRPr="00C048B5" w:rsidRDefault="00A42163">
            <w:pPr>
              <w:jc w:val="both"/>
              <w:rPr>
                <w:lang w:val="tr-TR"/>
              </w:rPr>
            </w:pPr>
          </w:p>
        </w:tc>
      </w:tr>
      <w:tr w:rsidR="00A42163" w:rsidRPr="00C048B5">
        <w:tc>
          <w:tcPr>
            <w:tcW w:w="8520" w:type="dxa"/>
            <w:gridSpan w:val="9"/>
          </w:tcPr>
          <w:p w:rsidR="00A42163" w:rsidRPr="00C048B5" w:rsidRDefault="00A42163">
            <w:pPr>
              <w:jc w:val="center"/>
              <w:rPr>
                <w:lang w:val="tr-TR"/>
              </w:rPr>
            </w:pPr>
            <w:r w:rsidRPr="00C048B5">
              <w:rPr>
                <w:lang w:val="tr-TR"/>
              </w:rPr>
              <w:t>KUZEY KIBRIS TÜRK CUMHURİYETİ</w:t>
            </w:r>
          </w:p>
          <w:p w:rsidR="00A42163" w:rsidRPr="00C048B5" w:rsidRDefault="00A42163">
            <w:pPr>
              <w:jc w:val="center"/>
              <w:rPr>
                <w:lang w:val="tr-TR"/>
              </w:rPr>
            </w:pPr>
            <w:r w:rsidRPr="00C048B5">
              <w:rPr>
                <w:lang w:val="tr-TR"/>
              </w:rPr>
              <w:t>VE</w:t>
            </w:r>
          </w:p>
          <w:p w:rsidR="00A42163" w:rsidRPr="00C048B5" w:rsidRDefault="00A42163">
            <w:pPr>
              <w:jc w:val="center"/>
              <w:rPr>
                <w:lang w:val="tr-TR"/>
              </w:rPr>
            </w:pPr>
            <w:r w:rsidRPr="00C048B5">
              <w:rPr>
                <w:lang w:val="tr-TR"/>
              </w:rPr>
              <w:t>TÜRKİYE CUMHURİYETİ</w:t>
            </w:r>
          </w:p>
          <w:p w:rsidR="00A42163" w:rsidRPr="00C048B5" w:rsidRDefault="00A42163">
            <w:pPr>
              <w:jc w:val="both"/>
              <w:rPr>
                <w:lang w:val="tr-TR"/>
              </w:rPr>
            </w:pPr>
          </w:p>
        </w:tc>
      </w:tr>
      <w:tr w:rsidR="00A42163" w:rsidRPr="00C048B5">
        <w:tc>
          <w:tcPr>
            <w:tcW w:w="8520" w:type="dxa"/>
            <w:gridSpan w:val="9"/>
          </w:tcPr>
          <w:p w:rsidR="00A42163" w:rsidRPr="00C048B5" w:rsidRDefault="00A42163">
            <w:pPr>
              <w:jc w:val="both"/>
              <w:rPr>
                <w:lang w:val="tr-TR"/>
              </w:rPr>
            </w:pPr>
            <w:r w:rsidRPr="00C048B5">
              <w:rPr>
                <w:lang w:val="tr-TR"/>
              </w:rPr>
              <w:t>Gelir üzerinden alınan vergilerde çifte vergilendirmeyi ve vergi kaybını önleyen bir Andlaşma yapmak isteğiyle.</w:t>
            </w:r>
          </w:p>
          <w:p w:rsidR="00A42163" w:rsidRPr="00C048B5" w:rsidRDefault="00A42163">
            <w:pPr>
              <w:jc w:val="both"/>
              <w:rPr>
                <w:lang w:val="tr-TR"/>
              </w:rPr>
            </w:pPr>
          </w:p>
        </w:tc>
      </w:tr>
      <w:tr w:rsidR="00A42163" w:rsidRPr="00C048B5">
        <w:tc>
          <w:tcPr>
            <w:tcW w:w="8520" w:type="dxa"/>
            <w:gridSpan w:val="9"/>
          </w:tcPr>
          <w:p w:rsidR="00A42163" w:rsidRPr="00C048B5" w:rsidRDefault="00A42163">
            <w:pPr>
              <w:jc w:val="center"/>
              <w:rPr>
                <w:lang w:val="tr-TR"/>
              </w:rPr>
            </w:pPr>
            <w:r w:rsidRPr="00C048B5">
              <w:rPr>
                <w:lang w:val="tr-TR"/>
              </w:rPr>
              <w:t>AŞAĞIDAKİ ANDLAŞMAYA VARMIŞLARDIR.</w:t>
            </w:r>
          </w:p>
          <w:p w:rsidR="00A42163" w:rsidRPr="00C048B5" w:rsidRDefault="00A42163">
            <w:pPr>
              <w:jc w:val="center"/>
              <w:rPr>
                <w:lang w:val="tr-TR"/>
              </w:rPr>
            </w:pPr>
          </w:p>
          <w:p w:rsidR="00A42163" w:rsidRPr="00C048B5" w:rsidRDefault="00A42163">
            <w:pPr>
              <w:jc w:val="center"/>
              <w:rPr>
                <w:lang w:val="tr-TR"/>
              </w:rPr>
            </w:pPr>
            <w:r w:rsidRPr="00C048B5">
              <w:rPr>
                <w:lang w:val="tr-TR"/>
              </w:rPr>
              <w:t>Madde I</w:t>
            </w:r>
          </w:p>
          <w:p w:rsidR="00A42163" w:rsidRPr="00C048B5" w:rsidRDefault="00A42163">
            <w:pPr>
              <w:jc w:val="center"/>
              <w:rPr>
                <w:lang w:val="tr-TR"/>
              </w:rPr>
            </w:pPr>
            <w:r w:rsidRPr="00C048B5">
              <w:rPr>
                <w:lang w:val="tr-TR"/>
              </w:rPr>
              <w:t>ANDLAŞMA KAPSAMINA GİREN KİŞİLER</w:t>
            </w:r>
          </w:p>
          <w:p w:rsidR="00A42163" w:rsidRPr="00C048B5" w:rsidRDefault="00A42163">
            <w:pPr>
              <w:jc w:val="center"/>
              <w:rPr>
                <w:lang w:val="tr-TR"/>
              </w:rPr>
            </w:pPr>
          </w:p>
          <w:p w:rsidR="00A42163" w:rsidRPr="00C048B5" w:rsidRDefault="00A42163">
            <w:pPr>
              <w:rPr>
                <w:lang w:val="tr-TR"/>
              </w:rPr>
            </w:pPr>
          </w:p>
        </w:tc>
      </w:tr>
      <w:tr w:rsidR="00A42163" w:rsidRPr="00C048B5">
        <w:tc>
          <w:tcPr>
            <w:tcW w:w="8520" w:type="dxa"/>
            <w:gridSpan w:val="9"/>
          </w:tcPr>
          <w:p w:rsidR="00A42163" w:rsidRPr="00C048B5" w:rsidRDefault="00A42163">
            <w:pPr>
              <w:jc w:val="both"/>
              <w:rPr>
                <w:lang w:val="tr-TR"/>
              </w:rPr>
            </w:pPr>
            <w:r w:rsidRPr="00C048B5">
              <w:rPr>
                <w:lang w:val="tr-TR"/>
              </w:rPr>
              <w:lastRenderedPageBreak/>
              <w:t>Bu Andlaşma Kuralları, Akit Devletlerden birinin veya her ikisinin mukimi olan kişilere uygu-lanacaktır.</w:t>
            </w:r>
          </w:p>
          <w:p w:rsidR="00A42163" w:rsidRPr="00C048B5" w:rsidRDefault="00A42163">
            <w:pPr>
              <w:jc w:val="both"/>
              <w:rPr>
                <w:lang w:val="tr-TR"/>
              </w:rPr>
            </w:pPr>
          </w:p>
        </w:tc>
      </w:tr>
      <w:tr w:rsidR="00A42163" w:rsidRPr="00C048B5">
        <w:tc>
          <w:tcPr>
            <w:tcW w:w="8520" w:type="dxa"/>
            <w:gridSpan w:val="9"/>
          </w:tcPr>
          <w:p w:rsidR="00A42163" w:rsidRPr="00C048B5" w:rsidRDefault="00A42163">
            <w:pPr>
              <w:jc w:val="center"/>
              <w:rPr>
                <w:lang w:val="tr-TR"/>
              </w:rPr>
            </w:pPr>
            <w:r w:rsidRPr="00C048B5">
              <w:rPr>
                <w:lang w:val="tr-TR"/>
              </w:rPr>
              <w:t>Madde 2</w:t>
            </w:r>
          </w:p>
          <w:p w:rsidR="00A42163" w:rsidRPr="00C048B5" w:rsidRDefault="00A42163">
            <w:pPr>
              <w:jc w:val="center"/>
              <w:rPr>
                <w:lang w:val="tr-TR"/>
              </w:rPr>
            </w:pPr>
          </w:p>
        </w:tc>
      </w:tr>
      <w:tr w:rsidR="00A42163" w:rsidRPr="00C048B5">
        <w:tc>
          <w:tcPr>
            <w:tcW w:w="8520" w:type="dxa"/>
            <w:gridSpan w:val="9"/>
          </w:tcPr>
          <w:p w:rsidR="00A42163" w:rsidRPr="00C048B5" w:rsidRDefault="00A42163">
            <w:pPr>
              <w:jc w:val="center"/>
              <w:rPr>
                <w:lang w:val="tr-TR"/>
              </w:rPr>
            </w:pPr>
            <w:r w:rsidRPr="00C048B5">
              <w:rPr>
                <w:lang w:val="tr-TR"/>
              </w:rPr>
              <w:t>ANDLAŞMA KAPSAMINA GİREN VERGİLER</w:t>
            </w:r>
          </w:p>
        </w:tc>
      </w:tr>
      <w:tr w:rsidR="00A42163" w:rsidRPr="00C048B5">
        <w:tc>
          <w:tcPr>
            <w:tcW w:w="817" w:type="dxa"/>
          </w:tcPr>
          <w:p w:rsidR="00A42163" w:rsidRPr="00C048B5" w:rsidRDefault="00A42163">
            <w:pPr>
              <w:rPr>
                <w:lang w:val="tr-TR"/>
              </w:rPr>
            </w:pPr>
            <w:r w:rsidRPr="00C048B5">
              <w:rPr>
                <w:lang w:val="tr-TR"/>
              </w:rPr>
              <w:t>1.</w:t>
            </w:r>
          </w:p>
        </w:tc>
        <w:tc>
          <w:tcPr>
            <w:tcW w:w="7703" w:type="dxa"/>
            <w:gridSpan w:val="8"/>
          </w:tcPr>
          <w:p w:rsidR="00A42163" w:rsidRPr="00C048B5" w:rsidRDefault="00A42163">
            <w:pPr>
              <w:jc w:val="both"/>
              <w:rPr>
                <w:lang w:val="tr-TR"/>
              </w:rPr>
            </w:pPr>
            <w:r w:rsidRPr="00C048B5">
              <w:rPr>
                <w:lang w:val="tr-TR"/>
              </w:rPr>
              <w:t>Bu Andlaşma kuralları,  herbir  Akit  Devlette  veya  onların mahalli idarelerinde, ne şekilde tahsil  edildiğine bakılmaksızın,  gelir üzerinden alınan vergilere uygulanacaktır.</w:t>
            </w:r>
          </w:p>
        </w:tc>
      </w:tr>
      <w:tr w:rsidR="00A42163" w:rsidRPr="00C048B5">
        <w:tc>
          <w:tcPr>
            <w:tcW w:w="817" w:type="dxa"/>
          </w:tcPr>
          <w:p w:rsidR="00A42163" w:rsidRPr="00C048B5" w:rsidRDefault="00A42163">
            <w:pPr>
              <w:rPr>
                <w:lang w:val="tr-TR"/>
              </w:rPr>
            </w:pPr>
            <w:r w:rsidRPr="00C048B5">
              <w:rPr>
                <w:lang w:val="tr-TR"/>
              </w:rPr>
              <w:t>2.</w:t>
            </w:r>
          </w:p>
        </w:tc>
        <w:tc>
          <w:tcPr>
            <w:tcW w:w="7703" w:type="dxa"/>
            <w:gridSpan w:val="8"/>
          </w:tcPr>
          <w:p w:rsidR="00A42163" w:rsidRPr="00C048B5" w:rsidRDefault="00A42163">
            <w:pPr>
              <w:jc w:val="both"/>
              <w:rPr>
                <w:lang w:val="tr-TR"/>
              </w:rPr>
            </w:pPr>
            <w:r w:rsidRPr="00C048B5">
              <w:rPr>
                <w:lang w:val="tr-TR"/>
              </w:rPr>
              <w:t xml:space="preserve">Menkul veya gayrimenkul varlıkların herhangi bir şekilde elden çıkarılmasından dolayı oluşan kazançlara veya sermaye değer artışlarına uygulanan vergiler ile ücretin toplam tutarı üzerinden işletme tarafından kesinti suretiyle ödenen vergiler ve toplam gelir veya gelirin unsurları üzerinden alınan tüm vergiler, gelirden alınan vergiler olarak kabul edilecektir. </w:t>
            </w:r>
          </w:p>
        </w:tc>
      </w:tr>
      <w:tr w:rsidR="00A42163" w:rsidRPr="00C048B5">
        <w:tc>
          <w:tcPr>
            <w:tcW w:w="817" w:type="dxa"/>
          </w:tcPr>
          <w:p w:rsidR="00A42163" w:rsidRPr="00C048B5" w:rsidRDefault="00A42163">
            <w:pPr>
              <w:rPr>
                <w:lang w:val="tr-TR"/>
              </w:rPr>
            </w:pPr>
            <w:r w:rsidRPr="00C048B5">
              <w:rPr>
                <w:lang w:val="tr-TR"/>
              </w:rPr>
              <w:t>3.</w:t>
            </w:r>
          </w:p>
        </w:tc>
        <w:tc>
          <w:tcPr>
            <w:tcW w:w="7703" w:type="dxa"/>
            <w:gridSpan w:val="8"/>
          </w:tcPr>
          <w:p w:rsidR="00A42163" w:rsidRPr="00C048B5" w:rsidRDefault="00A42163">
            <w:pPr>
              <w:jc w:val="both"/>
              <w:rPr>
                <w:lang w:val="tr-TR"/>
              </w:rPr>
            </w:pPr>
            <w:r w:rsidRPr="00C048B5">
              <w:rPr>
                <w:lang w:val="tr-TR"/>
              </w:rPr>
              <w:t>Andlaşmanın  uygulanacağı  şu  anda  geçerli  olan  vergiler özellikle:</w:t>
            </w:r>
          </w:p>
          <w:p w:rsidR="00A42163" w:rsidRPr="00C048B5" w:rsidRDefault="00A42163">
            <w:pPr>
              <w:jc w:val="both"/>
              <w:rPr>
                <w:lang w:val="tr-TR"/>
              </w:rPr>
            </w:pPr>
          </w:p>
        </w:tc>
      </w:tr>
      <w:tr w:rsidR="00A42163" w:rsidRPr="00C048B5">
        <w:trPr>
          <w:gridAfter w:val="1"/>
          <w:wAfter w:w="3"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r w:rsidRPr="00C048B5">
              <w:rPr>
                <w:lang w:val="tr-TR"/>
              </w:rPr>
              <w:t>a)</w:t>
            </w:r>
          </w:p>
        </w:tc>
        <w:tc>
          <w:tcPr>
            <w:tcW w:w="7277" w:type="dxa"/>
            <w:gridSpan w:val="6"/>
          </w:tcPr>
          <w:p w:rsidR="00A42163" w:rsidRPr="00986C15" w:rsidRDefault="00A42163">
            <w:pPr>
              <w:jc w:val="both"/>
              <w:rPr>
                <w:highlight w:val="yellow"/>
                <w:lang w:val="tr-TR"/>
              </w:rPr>
            </w:pPr>
            <w:r w:rsidRPr="00986C15">
              <w:rPr>
                <w:highlight w:val="yellow"/>
                <w:lang w:val="tr-TR"/>
              </w:rPr>
              <w:t>Türkiye'de:</w:t>
            </w:r>
          </w:p>
          <w:p w:rsidR="00A42163" w:rsidRPr="00986C15" w:rsidRDefault="00A42163">
            <w:pPr>
              <w:jc w:val="both"/>
              <w:rPr>
                <w:highlight w:val="yellow"/>
                <w:lang w:val="tr-TR"/>
              </w:rPr>
            </w:pPr>
          </w:p>
        </w:tc>
      </w:tr>
      <w:tr w:rsidR="00A42163" w:rsidRPr="00C048B5">
        <w:trPr>
          <w:gridAfter w:val="1"/>
          <w:wAfter w:w="4"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p>
        </w:tc>
        <w:tc>
          <w:tcPr>
            <w:tcW w:w="567" w:type="dxa"/>
            <w:gridSpan w:val="2"/>
          </w:tcPr>
          <w:p w:rsidR="00A42163" w:rsidRPr="00C048B5" w:rsidRDefault="00A42163">
            <w:pPr>
              <w:jc w:val="both"/>
              <w:rPr>
                <w:lang w:val="tr-TR"/>
              </w:rPr>
            </w:pPr>
            <w:r w:rsidRPr="00C048B5">
              <w:rPr>
                <w:lang w:val="tr-TR"/>
              </w:rPr>
              <w:t>(i)</w:t>
            </w:r>
          </w:p>
        </w:tc>
        <w:tc>
          <w:tcPr>
            <w:tcW w:w="6709" w:type="dxa"/>
            <w:gridSpan w:val="4"/>
          </w:tcPr>
          <w:p w:rsidR="00A42163" w:rsidRPr="00986C15" w:rsidRDefault="00A42163">
            <w:pPr>
              <w:jc w:val="both"/>
              <w:rPr>
                <w:highlight w:val="yellow"/>
                <w:lang w:val="tr-TR"/>
              </w:rPr>
            </w:pPr>
            <w:r w:rsidRPr="00986C15">
              <w:rPr>
                <w:highlight w:val="yellow"/>
                <w:lang w:val="tr-TR"/>
              </w:rPr>
              <w:t>Gelir vergisi;</w:t>
            </w:r>
          </w:p>
        </w:tc>
      </w:tr>
      <w:tr w:rsidR="00A42163" w:rsidRPr="00C048B5">
        <w:trPr>
          <w:gridAfter w:val="1"/>
          <w:wAfter w:w="4"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p>
        </w:tc>
        <w:tc>
          <w:tcPr>
            <w:tcW w:w="567" w:type="dxa"/>
            <w:gridSpan w:val="2"/>
          </w:tcPr>
          <w:p w:rsidR="00A42163" w:rsidRPr="00C048B5" w:rsidRDefault="00A42163">
            <w:pPr>
              <w:jc w:val="both"/>
              <w:rPr>
                <w:lang w:val="tr-TR"/>
              </w:rPr>
            </w:pPr>
            <w:r w:rsidRPr="00C048B5">
              <w:rPr>
                <w:lang w:val="tr-TR"/>
              </w:rPr>
              <w:t>(ii)</w:t>
            </w:r>
          </w:p>
        </w:tc>
        <w:tc>
          <w:tcPr>
            <w:tcW w:w="6709" w:type="dxa"/>
            <w:gridSpan w:val="4"/>
          </w:tcPr>
          <w:p w:rsidR="00A42163" w:rsidRPr="00986C15" w:rsidRDefault="00A42163">
            <w:pPr>
              <w:rPr>
                <w:highlight w:val="yellow"/>
                <w:lang w:val="tr-TR"/>
              </w:rPr>
            </w:pPr>
            <w:r w:rsidRPr="00986C15">
              <w:rPr>
                <w:highlight w:val="yellow"/>
                <w:lang w:val="tr-TR"/>
              </w:rPr>
              <w:t>Kurumlar vergisi;</w:t>
            </w:r>
          </w:p>
        </w:tc>
      </w:tr>
      <w:tr w:rsidR="00A42163" w:rsidRPr="00C048B5">
        <w:trPr>
          <w:gridAfter w:val="1"/>
          <w:wAfter w:w="4"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p>
        </w:tc>
        <w:tc>
          <w:tcPr>
            <w:tcW w:w="567" w:type="dxa"/>
            <w:gridSpan w:val="2"/>
          </w:tcPr>
          <w:p w:rsidR="00A42163" w:rsidRPr="00C048B5" w:rsidRDefault="00A42163">
            <w:pPr>
              <w:jc w:val="both"/>
              <w:rPr>
                <w:lang w:val="tr-TR"/>
              </w:rPr>
            </w:pPr>
            <w:r w:rsidRPr="00C048B5">
              <w:rPr>
                <w:lang w:val="tr-TR"/>
              </w:rPr>
              <w:t>(iii)</w:t>
            </w:r>
          </w:p>
        </w:tc>
        <w:tc>
          <w:tcPr>
            <w:tcW w:w="6709" w:type="dxa"/>
            <w:gridSpan w:val="4"/>
          </w:tcPr>
          <w:p w:rsidR="00A42163" w:rsidRPr="00986C15" w:rsidRDefault="00A42163">
            <w:pPr>
              <w:rPr>
                <w:highlight w:val="yellow"/>
                <w:lang w:val="tr-TR"/>
              </w:rPr>
            </w:pPr>
            <w:r w:rsidRPr="00986C15">
              <w:rPr>
                <w:highlight w:val="yellow"/>
                <w:lang w:val="tr-TR"/>
              </w:rPr>
              <w:t>Savunma sanayii destekleme fonu;</w:t>
            </w:r>
          </w:p>
        </w:tc>
      </w:tr>
      <w:tr w:rsidR="00A42163" w:rsidRPr="00C048B5">
        <w:trPr>
          <w:gridAfter w:val="1"/>
          <w:wAfter w:w="4"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p>
        </w:tc>
        <w:tc>
          <w:tcPr>
            <w:tcW w:w="567" w:type="dxa"/>
            <w:gridSpan w:val="2"/>
          </w:tcPr>
          <w:p w:rsidR="00A42163" w:rsidRPr="00C048B5" w:rsidRDefault="00A42163">
            <w:pPr>
              <w:jc w:val="both"/>
              <w:rPr>
                <w:lang w:val="tr-TR"/>
              </w:rPr>
            </w:pPr>
            <w:r w:rsidRPr="00C048B5">
              <w:rPr>
                <w:lang w:val="tr-TR"/>
              </w:rPr>
              <w:t>(iv)</w:t>
            </w:r>
          </w:p>
        </w:tc>
        <w:tc>
          <w:tcPr>
            <w:tcW w:w="6709" w:type="dxa"/>
            <w:gridSpan w:val="4"/>
          </w:tcPr>
          <w:p w:rsidR="00A42163" w:rsidRPr="00986C15" w:rsidRDefault="00A42163">
            <w:pPr>
              <w:rPr>
                <w:highlight w:val="yellow"/>
                <w:lang w:val="tr-TR"/>
              </w:rPr>
            </w:pPr>
            <w:r w:rsidRPr="00986C15">
              <w:rPr>
                <w:highlight w:val="yellow"/>
                <w:lang w:val="tr-TR"/>
              </w:rPr>
              <w:t>Sosyal yardımlaşma ve dayanışmayı teşvik fonu;</w:t>
            </w:r>
          </w:p>
        </w:tc>
      </w:tr>
      <w:tr w:rsidR="00A42163" w:rsidRPr="00C048B5">
        <w:trPr>
          <w:gridAfter w:val="1"/>
          <w:wAfter w:w="4"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p>
        </w:tc>
        <w:tc>
          <w:tcPr>
            <w:tcW w:w="567" w:type="dxa"/>
            <w:gridSpan w:val="2"/>
          </w:tcPr>
          <w:p w:rsidR="00A42163" w:rsidRPr="00C048B5" w:rsidRDefault="00A42163">
            <w:pPr>
              <w:jc w:val="both"/>
              <w:rPr>
                <w:lang w:val="tr-TR"/>
              </w:rPr>
            </w:pPr>
            <w:r w:rsidRPr="00C048B5">
              <w:rPr>
                <w:lang w:val="tr-TR"/>
              </w:rPr>
              <w:t>(v)</w:t>
            </w:r>
          </w:p>
        </w:tc>
        <w:tc>
          <w:tcPr>
            <w:tcW w:w="6709" w:type="dxa"/>
            <w:gridSpan w:val="4"/>
          </w:tcPr>
          <w:p w:rsidR="00A42163" w:rsidRPr="00986C15" w:rsidRDefault="00A42163">
            <w:pPr>
              <w:rPr>
                <w:highlight w:val="yellow"/>
                <w:lang w:val="tr-TR"/>
              </w:rPr>
            </w:pPr>
            <w:r w:rsidRPr="00986C15">
              <w:rPr>
                <w:highlight w:val="yellow"/>
                <w:lang w:val="tr-TR"/>
              </w:rPr>
              <w:t>Çıraklık, mesleki ve teknik eğitimi geliştirme ve yaygınlaştırma fonu</w:t>
            </w:r>
          </w:p>
          <w:p w:rsidR="00A42163" w:rsidRPr="00986C15" w:rsidRDefault="00A42163">
            <w:pPr>
              <w:rPr>
                <w:highlight w:val="yellow"/>
                <w:lang w:val="tr-TR"/>
              </w:rPr>
            </w:pPr>
            <w:r w:rsidRPr="00986C15">
              <w:rPr>
                <w:highlight w:val="yellow"/>
                <w:lang w:val="tr-TR"/>
              </w:rPr>
              <w:t>(Bundan böyle "Türk vergisi" olarak anılacaktır);</w:t>
            </w:r>
          </w:p>
        </w:tc>
      </w:tr>
      <w:tr w:rsidR="00A42163" w:rsidRPr="00C048B5">
        <w:trPr>
          <w:gridAfter w:val="1"/>
          <w:wAfter w:w="4"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r w:rsidRPr="00C048B5">
              <w:rPr>
                <w:lang w:val="tr-TR"/>
              </w:rPr>
              <w:t>b)</w:t>
            </w:r>
          </w:p>
        </w:tc>
        <w:tc>
          <w:tcPr>
            <w:tcW w:w="7276" w:type="dxa"/>
            <w:gridSpan w:val="6"/>
          </w:tcPr>
          <w:p w:rsidR="00A42163" w:rsidRPr="00986C15" w:rsidRDefault="00A42163">
            <w:pPr>
              <w:rPr>
                <w:highlight w:val="yellow"/>
                <w:lang w:val="tr-TR"/>
              </w:rPr>
            </w:pPr>
            <w:r w:rsidRPr="00986C15">
              <w:rPr>
                <w:highlight w:val="yellow"/>
                <w:lang w:val="tr-TR"/>
              </w:rPr>
              <w:t>Kuzey Kıbrıs Türk Cumhuriyeti'nde:</w:t>
            </w:r>
          </w:p>
          <w:p w:rsidR="00A42163" w:rsidRPr="00986C15" w:rsidRDefault="00A42163">
            <w:pPr>
              <w:rPr>
                <w:highlight w:val="yellow"/>
                <w:lang w:val="tr-TR"/>
              </w:rPr>
            </w:pPr>
          </w:p>
        </w:tc>
      </w:tr>
      <w:tr w:rsidR="00A42163" w:rsidRPr="00C048B5">
        <w:trPr>
          <w:gridAfter w:val="1"/>
          <w:wAfter w:w="4"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p>
        </w:tc>
        <w:tc>
          <w:tcPr>
            <w:tcW w:w="567" w:type="dxa"/>
            <w:gridSpan w:val="2"/>
          </w:tcPr>
          <w:p w:rsidR="00A42163" w:rsidRPr="00C048B5" w:rsidRDefault="00A42163">
            <w:pPr>
              <w:rPr>
                <w:lang w:val="tr-TR"/>
              </w:rPr>
            </w:pPr>
            <w:r w:rsidRPr="00C048B5">
              <w:rPr>
                <w:lang w:val="tr-TR"/>
              </w:rPr>
              <w:t>(i)</w:t>
            </w:r>
          </w:p>
        </w:tc>
        <w:tc>
          <w:tcPr>
            <w:tcW w:w="6709" w:type="dxa"/>
            <w:gridSpan w:val="4"/>
          </w:tcPr>
          <w:p w:rsidR="00A42163" w:rsidRPr="00986C15" w:rsidRDefault="00A42163">
            <w:pPr>
              <w:rPr>
                <w:highlight w:val="yellow"/>
                <w:lang w:val="tr-TR"/>
              </w:rPr>
            </w:pPr>
            <w:r w:rsidRPr="00986C15">
              <w:rPr>
                <w:highlight w:val="yellow"/>
                <w:lang w:val="tr-TR"/>
              </w:rPr>
              <w:t>Gelir vergisi;</w:t>
            </w:r>
          </w:p>
        </w:tc>
      </w:tr>
      <w:tr w:rsidR="00A42163" w:rsidRPr="00C048B5">
        <w:trPr>
          <w:gridAfter w:val="1"/>
          <w:wAfter w:w="4"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p>
        </w:tc>
        <w:tc>
          <w:tcPr>
            <w:tcW w:w="567" w:type="dxa"/>
            <w:gridSpan w:val="2"/>
          </w:tcPr>
          <w:p w:rsidR="00A42163" w:rsidRPr="00C048B5" w:rsidRDefault="00A42163">
            <w:pPr>
              <w:rPr>
                <w:lang w:val="tr-TR"/>
              </w:rPr>
            </w:pPr>
            <w:r w:rsidRPr="00C048B5">
              <w:rPr>
                <w:lang w:val="tr-TR"/>
              </w:rPr>
              <w:t>(ii)</w:t>
            </w:r>
          </w:p>
        </w:tc>
        <w:tc>
          <w:tcPr>
            <w:tcW w:w="6709" w:type="dxa"/>
            <w:gridSpan w:val="4"/>
          </w:tcPr>
          <w:p w:rsidR="00A42163" w:rsidRPr="00986C15" w:rsidRDefault="00A42163">
            <w:pPr>
              <w:rPr>
                <w:highlight w:val="yellow"/>
                <w:lang w:val="tr-TR"/>
              </w:rPr>
            </w:pPr>
            <w:r w:rsidRPr="00986C15">
              <w:rPr>
                <w:highlight w:val="yellow"/>
                <w:lang w:val="tr-TR"/>
              </w:rPr>
              <w:t>Kurumlar vergisidir.</w:t>
            </w:r>
          </w:p>
          <w:p w:rsidR="00A42163" w:rsidRPr="00986C15" w:rsidRDefault="00A42163">
            <w:pPr>
              <w:rPr>
                <w:highlight w:val="yellow"/>
                <w:lang w:val="tr-TR"/>
              </w:rPr>
            </w:pPr>
            <w:r w:rsidRPr="00986C15">
              <w:rPr>
                <w:highlight w:val="yellow"/>
                <w:lang w:val="tr-TR"/>
              </w:rPr>
              <w:t>(Bundan böyle "Kuzey Kıbrıs vergisi" olarak anılacaktır).</w:t>
            </w:r>
          </w:p>
          <w:p w:rsidR="00A42163" w:rsidRPr="00986C15" w:rsidRDefault="00A42163">
            <w:pPr>
              <w:rPr>
                <w:highlight w:val="yellow"/>
                <w:lang w:val="tr-TR"/>
              </w:rPr>
            </w:pPr>
          </w:p>
        </w:tc>
      </w:tr>
      <w:tr w:rsidR="00A42163" w:rsidRPr="00C048B5">
        <w:trPr>
          <w:gridAfter w:val="1"/>
          <w:wAfter w:w="4" w:type="dxa"/>
        </w:trPr>
        <w:tc>
          <w:tcPr>
            <w:tcW w:w="817" w:type="dxa"/>
          </w:tcPr>
          <w:p w:rsidR="00A42163" w:rsidRPr="00C048B5" w:rsidRDefault="00A42163">
            <w:pPr>
              <w:rPr>
                <w:lang w:val="tr-TR"/>
              </w:rPr>
            </w:pPr>
            <w:r w:rsidRPr="00C048B5">
              <w:rPr>
                <w:lang w:val="tr-TR"/>
              </w:rPr>
              <w:t>4.</w:t>
            </w:r>
          </w:p>
        </w:tc>
        <w:tc>
          <w:tcPr>
            <w:tcW w:w="7701" w:type="dxa"/>
            <w:gridSpan w:val="7"/>
          </w:tcPr>
          <w:p w:rsidR="00A42163" w:rsidRPr="00C048B5" w:rsidRDefault="00A42163">
            <w:pPr>
              <w:jc w:val="both"/>
              <w:rPr>
                <w:lang w:val="tr-TR"/>
              </w:rPr>
            </w:pPr>
            <w:r w:rsidRPr="00C048B5">
              <w:rPr>
                <w:lang w:val="tr-TR"/>
              </w:rPr>
              <w:t>Bu Andlaşma kuralları, Bu andlaşmanın imza tarihinden sonra, yürürlükteki vergilere ek olarak veya bunların yerine alınacak olan, aynı veya önemli ölçüde benzer esas veya özellikteki vergilerede uygulanacaktır. Akit Devletlerin yetkili makemları, vergü mevzuatlarında meydana gelen önemli  değişiklikleri  gecikmeksizin birbirlerine bildi-receklerdir.</w:t>
            </w:r>
          </w:p>
          <w:p w:rsidR="00A42163" w:rsidRPr="00C048B5" w:rsidRDefault="00A42163">
            <w:pPr>
              <w:jc w:val="both"/>
              <w:rPr>
                <w:lang w:val="tr-TR"/>
              </w:rPr>
            </w:pPr>
          </w:p>
        </w:tc>
      </w:tr>
      <w:tr w:rsidR="00A42163" w:rsidRPr="00C048B5">
        <w:trPr>
          <w:gridAfter w:val="1"/>
          <w:wAfter w:w="4" w:type="dxa"/>
        </w:trPr>
        <w:tc>
          <w:tcPr>
            <w:tcW w:w="8518" w:type="dxa"/>
            <w:gridSpan w:val="8"/>
          </w:tcPr>
          <w:p w:rsidR="00A42163" w:rsidRPr="00C048B5" w:rsidRDefault="00A42163">
            <w:pPr>
              <w:jc w:val="center"/>
              <w:rPr>
                <w:lang w:val="tr-TR"/>
              </w:rPr>
            </w:pPr>
            <w:r w:rsidRPr="00C048B5">
              <w:rPr>
                <w:lang w:val="tr-TR"/>
              </w:rPr>
              <w:t>Madde 3</w:t>
            </w:r>
          </w:p>
          <w:p w:rsidR="00A42163" w:rsidRPr="00C048B5" w:rsidRDefault="00A42163">
            <w:pPr>
              <w:jc w:val="center"/>
              <w:rPr>
                <w:lang w:val="tr-TR"/>
              </w:rPr>
            </w:pPr>
            <w:r w:rsidRPr="00C048B5">
              <w:rPr>
                <w:lang w:val="tr-TR"/>
              </w:rPr>
              <w:t>GENEL TANIMLAR</w:t>
            </w:r>
          </w:p>
        </w:tc>
      </w:tr>
      <w:tr w:rsidR="00A42163" w:rsidRPr="00C048B5">
        <w:trPr>
          <w:gridAfter w:val="1"/>
          <w:wAfter w:w="4" w:type="dxa"/>
        </w:trPr>
        <w:tc>
          <w:tcPr>
            <w:tcW w:w="817" w:type="dxa"/>
          </w:tcPr>
          <w:p w:rsidR="00A42163" w:rsidRPr="00C048B5" w:rsidRDefault="00A42163">
            <w:pPr>
              <w:rPr>
                <w:lang w:val="tr-TR"/>
              </w:rPr>
            </w:pPr>
            <w:r w:rsidRPr="00C048B5">
              <w:rPr>
                <w:lang w:val="tr-TR"/>
              </w:rPr>
              <w:t>1.</w:t>
            </w:r>
          </w:p>
        </w:tc>
        <w:tc>
          <w:tcPr>
            <w:tcW w:w="7701" w:type="dxa"/>
            <w:gridSpan w:val="7"/>
          </w:tcPr>
          <w:p w:rsidR="00A42163" w:rsidRPr="00C048B5" w:rsidRDefault="00A42163">
            <w:pPr>
              <w:rPr>
                <w:lang w:val="tr-TR"/>
              </w:rPr>
            </w:pPr>
            <w:r w:rsidRPr="00C048B5">
              <w:rPr>
                <w:lang w:val="tr-TR"/>
              </w:rPr>
              <w:t>Bu  andlaşmanın  amaçları  bakımından,  metin  başka  türlü gerektirmedikçe:</w:t>
            </w:r>
          </w:p>
        </w:tc>
      </w:tr>
      <w:tr w:rsidR="00A42163" w:rsidRPr="00C048B5">
        <w:trPr>
          <w:gridAfter w:val="1"/>
          <w:wAfter w:w="4" w:type="dxa"/>
        </w:trPr>
        <w:tc>
          <w:tcPr>
            <w:tcW w:w="817" w:type="dxa"/>
          </w:tcPr>
          <w:p w:rsidR="00A42163" w:rsidRPr="00C048B5" w:rsidRDefault="00A42163">
            <w:pPr>
              <w:rPr>
                <w:lang w:val="tr-TR"/>
              </w:rPr>
            </w:pPr>
          </w:p>
        </w:tc>
        <w:tc>
          <w:tcPr>
            <w:tcW w:w="425" w:type="dxa"/>
          </w:tcPr>
          <w:p w:rsidR="00A42163" w:rsidRPr="00C048B5" w:rsidRDefault="00A42163">
            <w:pPr>
              <w:rPr>
                <w:lang w:val="tr-TR"/>
              </w:rPr>
            </w:pPr>
            <w:r w:rsidRPr="00C048B5">
              <w:rPr>
                <w:lang w:val="tr-TR"/>
              </w:rPr>
              <w:t>a)</w:t>
            </w:r>
          </w:p>
        </w:tc>
        <w:tc>
          <w:tcPr>
            <w:tcW w:w="567" w:type="dxa"/>
            <w:gridSpan w:val="2"/>
          </w:tcPr>
          <w:p w:rsidR="00A42163" w:rsidRPr="00C048B5" w:rsidRDefault="00A42163">
            <w:pPr>
              <w:rPr>
                <w:lang w:val="tr-TR"/>
              </w:rPr>
            </w:pPr>
            <w:r w:rsidRPr="00C048B5">
              <w:rPr>
                <w:lang w:val="tr-TR"/>
              </w:rPr>
              <w:t>(i)</w:t>
            </w:r>
          </w:p>
        </w:tc>
        <w:tc>
          <w:tcPr>
            <w:tcW w:w="6709" w:type="dxa"/>
            <w:gridSpan w:val="4"/>
          </w:tcPr>
          <w:p w:rsidR="00A42163" w:rsidRPr="00C048B5" w:rsidRDefault="00A42163">
            <w:pPr>
              <w:rPr>
                <w:lang w:val="tr-TR"/>
              </w:rPr>
            </w:pPr>
            <w:r w:rsidRPr="00C048B5">
              <w:rPr>
                <w:lang w:val="tr-TR"/>
              </w:rPr>
              <w:t xml:space="preserve">"Türkiye"deyimi Türkiye Cumhuriyeti  Kanunlarının yürürlükte olduğu sahayı ve egemenlik alanın </w:t>
            </w:r>
          </w:p>
        </w:tc>
      </w:tr>
      <w:tr w:rsidR="00A42163" w:rsidRPr="00C048B5">
        <w:trPr>
          <w:gridAfter w:val="1"/>
          <w:wAfter w:w="4" w:type="dxa"/>
        </w:trPr>
        <w:tc>
          <w:tcPr>
            <w:tcW w:w="817" w:type="dxa"/>
          </w:tcPr>
          <w:p w:rsidR="00A42163" w:rsidRPr="00C048B5" w:rsidRDefault="00A42163">
            <w:pPr>
              <w:rPr>
                <w:lang w:val="tr-TR"/>
              </w:rPr>
            </w:pPr>
          </w:p>
        </w:tc>
        <w:tc>
          <w:tcPr>
            <w:tcW w:w="425" w:type="dxa"/>
          </w:tcPr>
          <w:p w:rsidR="00A42163" w:rsidRPr="00C048B5" w:rsidRDefault="00A42163">
            <w:pPr>
              <w:rPr>
                <w:lang w:val="tr-TR"/>
              </w:rPr>
            </w:pPr>
          </w:p>
        </w:tc>
        <w:tc>
          <w:tcPr>
            <w:tcW w:w="567" w:type="dxa"/>
            <w:gridSpan w:val="2"/>
          </w:tcPr>
          <w:p w:rsidR="00A42163" w:rsidRPr="00C048B5" w:rsidRDefault="00A42163">
            <w:pPr>
              <w:rPr>
                <w:lang w:val="tr-TR"/>
              </w:rPr>
            </w:pPr>
            <w:r w:rsidRPr="00C048B5">
              <w:rPr>
                <w:lang w:val="tr-TR"/>
              </w:rPr>
              <w:t>(ii)</w:t>
            </w:r>
          </w:p>
        </w:tc>
        <w:tc>
          <w:tcPr>
            <w:tcW w:w="6709" w:type="dxa"/>
            <w:gridSpan w:val="4"/>
          </w:tcPr>
          <w:p w:rsidR="00A42163" w:rsidRPr="00C048B5" w:rsidRDefault="00A42163">
            <w:pPr>
              <w:jc w:val="both"/>
              <w:rPr>
                <w:lang w:val="tr-TR"/>
              </w:rPr>
            </w:pPr>
            <w:r w:rsidRPr="00C048B5">
              <w:rPr>
                <w:lang w:val="tr-TR"/>
              </w:rPr>
              <w:t>"Kuzey Kıbrıs" deyimi, Kuzey Kıbrıs Türk Cumhuriyeti kanunlarının yürürlükte olduğu sahayı ve egemenlik alanının tümünü ifade eder;</w:t>
            </w:r>
          </w:p>
        </w:tc>
      </w:tr>
      <w:tr w:rsidR="00A42163" w:rsidRPr="00C048B5">
        <w:trPr>
          <w:gridAfter w:val="1"/>
          <w:wAfter w:w="4" w:type="dxa"/>
        </w:trPr>
        <w:tc>
          <w:tcPr>
            <w:tcW w:w="817" w:type="dxa"/>
          </w:tcPr>
          <w:p w:rsidR="00A42163" w:rsidRPr="00C048B5" w:rsidRDefault="00A42163">
            <w:pPr>
              <w:rPr>
                <w:lang w:val="tr-TR"/>
              </w:rPr>
            </w:pPr>
          </w:p>
        </w:tc>
        <w:tc>
          <w:tcPr>
            <w:tcW w:w="425" w:type="dxa"/>
          </w:tcPr>
          <w:p w:rsidR="00A42163" w:rsidRPr="00C048B5" w:rsidRDefault="00A42163">
            <w:pPr>
              <w:rPr>
                <w:lang w:val="tr-TR"/>
              </w:rPr>
            </w:pPr>
            <w:r w:rsidRPr="00C048B5">
              <w:rPr>
                <w:lang w:val="tr-TR"/>
              </w:rPr>
              <w:t>b)</w:t>
            </w:r>
          </w:p>
        </w:tc>
        <w:tc>
          <w:tcPr>
            <w:tcW w:w="7276" w:type="dxa"/>
            <w:gridSpan w:val="6"/>
          </w:tcPr>
          <w:p w:rsidR="00A42163" w:rsidRPr="00C048B5" w:rsidRDefault="00A42163">
            <w:pPr>
              <w:jc w:val="both"/>
              <w:rPr>
                <w:lang w:val="tr-TR"/>
              </w:rPr>
            </w:pPr>
            <w:r w:rsidRPr="00C048B5">
              <w:rPr>
                <w:lang w:val="tr-TR"/>
              </w:rPr>
              <w:t>"Bir Akit Devlet" ve "diğer Akit Devlet" deyimleri, duruma göre, Türkiye Cumhuriyeti veya Kuzey Kıbrıs Türk Cumhuriyeti anlamına gelir;</w:t>
            </w:r>
          </w:p>
        </w:tc>
      </w:tr>
      <w:tr w:rsidR="00A42163" w:rsidRPr="00C048B5">
        <w:trPr>
          <w:gridAfter w:val="1"/>
          <w:wAfter w:w="4" w:type="dxa"/>
        </w:trPr>
        <w:tc>
          <w:tcPr>
            <w:tcW w:w="817" w:type="dxa"/>
          </w:tcPr>
          <w:p w:rsidR="00A42163" w:rsidRPr="00C048B5" w:rsidRDefault="00A42163">
            <w:pPr>
              <w:rPr>
                <w:lang w:val="tr-TR"/>
              </w:rPr>
            </w:pPr>
          </w:p>
        </w:tc>
        <w:tc>
          <w:tcPr>
            <w:tcW w:w="425" w:type="dxa"/>
          </w:tcPr>
          <w:p w:rsidR="00A42163" w:rsidRPr="00C048B5" w:rsidRDefault="00A42163">
            <w:pPr>
              <w:rPr>
                <w:lang w:val="tr-TR"/>
              </w:rPr>
            </w:pPr>
            <w:r w:rsidRPr="00C048B5">
              <w:rPr>
                <w:lang w:val="tr-TR"/>
              </w:rPr>
              <w:t>c)</w:t>
            </w:r>
          </w:p>
        </w:tc>
        <w:tc>
          <w:tcPr>
            <w:tcW w:w="7276" w:type="dxa"/>
            <w:gridSpan w:val="6"/>
          </w:tcPr>
          <w:p w:rsidR="00A42163" w:rsidRPr="00C048B5" w:rsidRDefault="00A42163">
            <w:pPr>
              <w:jc w:val="both"/>
              <w:rPr>
                <w:lang w:val="tr-TR"/>
              </w:rPr>
            </w:pPr>
            <w:r w:rsidRPr="00C048B5">
              <w:rPr>
                <w:lang w:val="tr-TR"/>
              </w:rPr>
              <w:t>"Vergi" deyimi, bu Andlaşmanın 2 nci  maddesinde kavranan  vergiler anlamına gelir;</w:t>
            </w:r>
          </w:p>
        </w:tc>
      </w:tr>
      <w:tr w:rsidR="00A42163" w:rsidRPr="00C048B5">
        <w:trPr>
          <w:gridAfter w:val="1"/>
          <w:wAfter w:w="4" w:type="dxa"/>
        </w:trPr>
        <w:tc>
          <w:tcPr>
            <w:tcW w:w="817" w:type="dxa"/>
          </w:tcPr>
          <w:p w:rsidR="00A42163" w:rsidRPr="00C048B5" w:rsidRDefault="00A42163">
            <w:pPr>
              <w:rPr>
                <w:lang w:val="tr-TR"/>
              </w:rPr>
            </w:pPr>
          </w:p>
        </w:tc>
        <w:tc>
          <w:tcPr>
            <w:tcW w:w="425" w:type="dxa"/>
          </w:tcPr>
          <w:p w:rsidR="00A42163" w:rsidRPr="00C048B5" w:rsidRDefault="00A42163">
            <w:pPr>
              <w:rPr>
                <w:lang w:val="tr-TR"/>
              </w:rPr>
            </w:pPr>
            <w:r w:rsidRPr="00C048B5">
              <w:rPr>
                <w:lang w:val="tr-TR"/>
              </w:rPr>
              <w:t>d)</w:t>
            </w:r>
          </w:p>
        </w:tc>
        <w:tc>
          <w:tcPr>
            <w:tcW w:w="7276" w:type="dxa"/>
            <w:gridSpan w:val="6"/>
          </w:tcPr>
          <w:p w:rsidR="00A42163" w:rsidRPr="00C048B5" w:rsidRDefault="00A42163">
            <w:pPr>
              <w:jc w:val="both"/>
              <w:rPr>
                <w:lang w:val="tr-TR"/>
              </w:rPr>
            </w:pPr>
            <w:r w:rsidRPr="00C048B5">
              <w:rPr>
                <w:lang w:val="tr-TR"/>
              </w:rPr>
              <w:t>"Kişi deyimi, gerçek kişileri ve kurumları kapsamına alır;</w:t>
            </w:r>
          </w:p>
        </w:tc>
      </w:tr>
      <w:tr w:rsidR="00A42163" w:rsidRPr="00C048B5">
        <w:trPr>
          <w:gridAfter w:val="1"/>
          <w:wAfter w:w="4" w:type="dxa"/>
        </w:trPr>
        <w:tc>
          <w:tcPr>
            <w:tcW w:w="817" w:type="dxa"/>
          </w:tcPr>
          <w:p w:rsidR="00A42163" w:rsidRPr="00C048B5" w:rsidRDefault="00A42163">
            <w:pPr>
              <w:rPr>
                <w:lang w:val="tr-TR"/>
              </w:rPr>
            </w:pPr>
          </w:p>
        </w:tc>
        <w:tc>
          <w:tcPr>
            <w:tcW w:w="425" w:type="dxa"/>
          </w:tcPr>
          <w:p w:rsidR="00A42163" w:rsidRPr="00C048B5" w:rsidRDefault="00A42163">
            <w:pPr>
              <w:rPr>
                <w:lang w:val="tr-TR"/>
              </w:rPr>
            </w:pPr>
            <w:r w:rsidRPr="00C048B5">
              <w:rPr>
                <w:lang w:val="tr-TR"/>
              </w:rPr>
              <w:t>e)</w:t>
            </w:r>
          </w:p>
        </w:tc>
        <w:tc>
          <w:tcPr>
            <w:tcW w:w="7276" w:type="dxa"/>
            <w:gridSpan w:val="6"/>
          </w:tcPr>
          <w:p w:rsidR="00A42163" w:rsidRPr="00C048B5" w:rsidRDefault="00A42163">
            <w:pPr>
              <w:jc w:val="both"/>
              <w:rPr>
                <w:lang w:val="tr-TR"/>
              </w:rPr>
            </w:pPr>
            <w:r w:rsidRPr="00C048B5">
              <w:rPr>
                <w:lang w:val="tr-TR"/>
              </w:rPr>
              <w:t>"Kurum" deyimi, vergileme yönünden kurum olarak muamele gören herhangi bir kuruluş anlamına gelir;</w:t>
            </w:r>
          </w:p>
        </w:tc>
      </w:tr>
      <w:tr w:rsidR="00A42163" w:rsidRPr="00C048B5">
        <w:trPr>
          <w:gridAfter w:val="1"/>
          <w:wAfter w:w="4" w:type="dxa"/>
        </w:trPr>
        <w:tc>
          <w:tcPr>
            <w:tcW w:w="817" w:type="dxa"/>
          </w:tcPr>
          <w:p w:rsidR="00A42163" w:rsidRPr="00C048B5" w:rsidRDefault="00A42163">
            <w:pPr>
              <w:rPr>
                <w:lang w:val="tr-TR"/>
              </w:rPr>
            </w:pPr>
          </w:p>
        </w:tc>
        <w:tc>
          <w:tcPr>
            <w:tcW w:w="425" w:type="dxa"/>
          </w:tcPr>
          <w:p w:rsidR="00A42163" w:rsidRPr="00C048B5" w:rsidRDefault="00A42163">
            <w:pPr>
              <w:rPr>
                <w:lang w:val="tr-TR"/>
              </w:rPr>
            </w:pPr>
            <w:r w:rsidRPr="00C048B5">
              <w:rPr>
                <w:lang w:val="tr-TR"/>
              </w:rPr>
              <w:t>f)</w:t>
            </w:r>
          </w:p>
        </w:tc>
        <w:tc>
          <w:tcPr>
            <w:tcW w:w="7276" w:type="dxa"/>
            <w:gridSpan w:val="6"/>
          </w:tcPr>
          <w:p w:rsidR="00A42163" w:rsidRPr="00C048B5" w:rsidRDefault="00A42163">
            <w:pPr>
              <w:jc w:val="both"/>
              <w:rPr>
                <w:lang w:val="tr-TR"/>
              </w:rPr>
            </w:pPr>
            <w:r w:rsidRPr="00C048B5">
              <w:rPr>
                <w:lang w:val="tr-TR"/>
              </w:rPr>
              <w:t>"Vatandaş" deyimi,</w:t>
            </w:r>
          </w:p>
        </w:tc>
      </w:tr>
      <w:tr w:rsidR="00A42163" w:rsidRPr="00C048B5">
        <w:trPr>
          <w:gridAfter w:val="1"/>
          <w:wAfter w:w="4" w:type="dxa"/>
        </w:trPr>
        <w:tc>
          <w:tcPr>
            <w:tcW w:w="817" w:type="dxa"/>
          </w:tcPr>
          <w:p w:rsidR="00A42163" w:rsidRPr="00C048B5" w:rsidRDefault="00A42163">
            <w:pPr>
              <w:rPr>
                <w:lang w:val="tr-TR"/>
              </w:rPr>
            </w:pPr>
          </w:p>
        </w:tc>
        <w:tc>
          <w:tcPr>
            <w:tcW w:w="425" w:type="dxa"/>
          </w:tcPr>
          <w:p w:rsidR="00A42163" w:rsidRPr="00C048B5" w:rsidRDefault="00A42163">
            <w:pPr>
              <w:rPr>
                <w:lang w:val="tr-TR"/>
              </w:rPr>
            </w:pPr>
          </w:p>
        </w:tc>
        <w:tc>
          <w:tcPr>
            <w:tcW w:w="567" w:type="dxa"/>
            <w:gridSpan w:val="2"/>
          </w:tcPr>
          <w:p w:rsidR="00A42163" w:rsidRPr="00C048B5" w:rsidRDefault="00A42163">
            <w:pPr>
              <w:jc w:val="both"/>
              <w:rPr>
                <w:lang w:val="tr-TR"/>
              </w:rPr>
            </w:pPr>
            <w:r w:rsidRPr="00C048B5">
              <w:rPr>
                <w:lang w:val="tr-TR"/>
              </w:rPr>
              <w:t>(i)</w:t>
            </w:r>
          </w:p>
        </w:tc>
        <w:tc>
          <w:tcPr>
            <w:tcW w:w="6709" w:type="dxa"/>
            <w:gridSpan w:val="4"/>
          </w:tcPr>
          <w:p w:rsidR="00A42163" w:rsidRPr="00C048B5" w:rsidRDefault="00A42163">
            <w:pPr>
              <w:jc w:val="both"/>
              <w:rPr>
                <w:lang w:val="tr-TR"/>
              </w:rPr>
            </w:pPr>
            <w:r w:rsidRPr="00C048B5">
              <w:rPr>
                <w:lang w:val="tr-TR"/>
              </w:rPr>
              <w:t>Türkiye bakımından, Türk vatandaşlığını "Türk Vatandaşlık  Kanunu"  gereğince elde eden bütün gerçek kişileri ve  Türkiye'de  yürürlükte  olan  mevzuat  gereğince  statü kazanan bütün hükmi şahısları, ortaklıkları ve dernekleri;</w:t>
            </w:r>
          </w:p>
        </w:tc>
      </w:tr>
      <w:tr w:rsidR="00A42163" w:rsidRPr="00C048B5">
        <w:trPr>
          <w:gridAfter w:val="1"/>
          <w:wAfter w:w="4" w:type="dxa"/>
        </w:trPr>
        <w:tc>
          <w:tcPr>
            <w:tcW w:w="817" w:type="dxa"/>
          </w:tcPr>
          <w:p w:rsidR="00A42163" w:rsidRPr="00C048B5" w:rsidRDefault="00A42163">
            <w:pPr>
              <w:rPr>
                <w:lang w:val="tr-TR"/>
              </w:rPr>
            </w:pPr>
          </w:p>
          <w:p w:rsidR="00A42163" w:rsidRPr="00C048B5" w:rsidRDefault="00A42163">
            <w:pPr>
              <w:rPr>
                <w:lang w:val="tr-TR"/>
              </w:rPr>
            </w:pPr>
          </w:p>
        </w:tc>
        <w:tc>
          <w:tcPr>
            <w:tcW w:w="425" w:type="dxa"/>
          </w:tcPr>
          <w:p w:rsidR="00A42163" w:rsidRPr="00C048B5" w:rsidRDefault="00A42163">
            <w:pPr>
              <w:rPr>
                <w:lang w:val="tr-TR"/>
              </w:rPr>
            </w:pPr>
          </w:p>
        </w:tc>
        <w:tc>
          <w:tcPr>
            <w:tcW w:w="567" w:type="dxa"/>
            <w:gridSpan w:val="2"/>
          </w:tcPr>
          <w:p w:rsidR="00A42163" w:rsidRPr="00C048B5" w:rsidRDefault="00A42163">
            <w:pPr>
              <w:jc w:val="both"/>
              <w:rPr>
                <w:lang w:val="tr-TR"/>
              </w:rPr>
            </w:pPr>
            <w:r w:rsidRPr="00C048B5">
              <w:rPr>
                <w:lang w:val="tr-TR"/>
              </w:rPr>
              <w:t>(ii)</w:t>
            </w:r>
          </w:p>
        </w:tc>
        <w:tc>
          <w:tcPr>
            <w:tcW w:w="6709" w:type="dxa"/>
            <w:gridSpan w:val="4"/>
          </w:tcPr>
          <w:p w:rsidR="00A42163" w:rsidRPr="00C048B5" w:rsidRDefault="00A42163">
            <w:pPr>
              <w:jc w:val="both"/>
              <w:rPr>
                <w:lang w:val="tr-TR"/>
              </w:rPr>
            </w:pPr>
            <w:r w:rsidRPr="00C048B5">
              <w:rPr>
                <w:lang w:val="tr-TR"/>
              </w:rPr>
              <w:t xml:space="preserve">Kuzey Kıbrıs bakımından, Kuzey Kıbrıs  Türk  Cumhuriyeti "Yurttaşlık Yasası" gereğince Kuzey Kıbrıs yurttaşlığını elde eden tüm gerçek kişileri ve yürürlükte bulunan mevzuat  gereğince tüzel kişilik, ortaklık ve kurum statüsünü </w:t>
            </w:r>
            <w:r w:rsidRPr="00C048B5">
              <w:rPr>
                <w:lang w:val="tr-TR"/>
              </w:rPr>
              <w:lastRenderedPageBreak/>
              <w:t>kazananları ifade eder;</w:t>
            </w:r>
          </w:p>
          <w:p w:rsidR="00A42163" w:rsidRPr="00C048B5" w:rsidRDefault="00A42163">
            <w:pPr>
              <w:jc w:val="both"/>
              <w:rPr>
                <w:lang w:val="tr-TR"/>
              </w:rPr>
            </w:pPr>
          </w:p>
        </w:tc>
      </w:tr>
      <w:tr w:rsidR="00A42163" w:rsidRPr="00C048B5">
        <w:trPr>
          <w:gridAfter w:val="1"/>
          <w:wAfter w:w="4" w:type="dxa"/>
        </w:trPr>
        <w:tc>
          <w:tcPr>
            <w:tcW w:w="817" w:type="dxa"/>
          </w:tcPr>
          <w:p w:rsidR="00A42163" w:rsidRPr="00C048B5" w:rsidRDefault="00A42163">
            <w:pPr>
              <w:rPr>
                <w:lang w:val="tr-TR"/>
              </w:rPr>
            </w:pPr>
          </w:p>
        </w:tc>
        <w:tc>
          <w:tcPr>
            <w:tcW w:w="425" w:type="dxa"/>
          </w:tcPr>
          <w:p w:rsidR="00A42163" w:rsidRPr="00C048B5" w:rsidRDefault="00A42163">
            <w:pPr>
              <w:rPr>
                <w:lang w:val="tr-TR"/>
              </w:rPr>
            </w:pPr>
            <w:r w:rsidRPr="00C048B5">
              <w:rPr>
                <w:lang w:val="tr-TR"/>
              </w:rPr>
              <w:t>g)</w:t>
            </w:r>
          </w:p>
        </w:tc>
        <w:tc>
          <w:tcPr>
            <w:tcW w:w="7276" w:type="dxa"/>
            <w:gridSpan w:val="6"/>
          </w:tcPr>
          <w:p w:rsidR="00A42163" w:rsidRPr="00C048B5" w:rsidRDefault="00A42163">
            <w:pPr>
              <w:jc w:val="both"/>
              <w:rPr>
                <w:lang w:val="tr-TR"/>
              </w:rPr>
            </w:pPr>
            <w:r w:rsidRPr="00C048B5">
              <w:rPr>
                <w:lang w:val="tr-TR"/>
              </w:rPr>
              <w:t>"Bir Akit Devletin İşletmesi" ve "diğer Akit Devletin İşletmesi" deyimleri sırasıyla, bir Akit Devletin mukimi tarafından faaliyeti sürdürülen işletme ve diğer Akit Devletin mukimi tarafındnn faalliyeti sürdürülen işletme anlamına gelir;</w:t>
            </w:r>
          </w:p>
        </w:tc>
      </w:tr>
      <w:tr w:rsidR="00A42163" w:rsidRPr="00C048B5">
        <w:trPr>
          <w:gridAfter w:val="1"/>
          <w:wAfter w:w="4" w:type="dxa"/>
        </w:trPr>
        <w:tc>
          <w:tcPr>
            <w:tcW w:w="817" w:type="dxa"/>
          </w:tcPr>
          <w:p w:rsidR="00A42163" w:rsidRPr="00C048B5" w:rsidRDefault="00A42163">
            <w:pPr>
              <w:rPr>
                <w:lang w:val="tr-TR"/>
              </w:rPr>
            </w:pPr>
          </w:p>
        </w:tc>
        <w:tc>
          <w:tcPr>
            <w:tcW w:w="425" w:type="dxa"/>
          </w:tcPr>
          <w:p w:rsidR="00A42163" w:rsidRPr="00C048B5" w:rsidRDefault="00A42163">
            <w:pPr>
              <w:rPr>
                <w:lang w:val="tr-TR"/>
              </w:rPr>
            </w:pPr>
            <w:r w:rsidRPr="00C048B5">
              <w:rPr>
                <w:lang w:val="tr-TR"/>
              </w:rPr>
              <w:t>h)</w:t>
            </w:r>
          </w:p>
        </w:tc>
        <w:tc>
          <w:tcPr>
            <w:tcW w:w="7276" w:type="dxa"/>
            <w:gridSpan w:val="6"/>
          </w:tcPr>
          <w:p w:rsidR="00A42163" w:rsidRPr="00C048B5" w:rsidRDefault="00A42163">
            <w:pPr>
              <w:jc w:val="both"/>
              <w:rPr>
                <w:lang w:val="tr-TR"/>
              </w:rPr>
            </w:pPr>
            <w:r w:rsidRPr="00C048B5">
              <w:rPr>
                <w:lang w:val="tr-TR"/>
              </w:rPr>
              <w:t>"Yetkili makam" deyimi,</w:t>
            </w:r>
          </w:p>
        </w:tc>
      </w:tr>
      <w:tr w:rsidR="00A42163" w:rsidRPr="00C048B5">
        <w:trPr>
          <w:gridAfter w:val="1"/>
          <w:wAfter w:w="4" w:type="dxa"/>
        </w:trPr>
        <w:tc>
          <w:tcPr>
            <w:tcW w:w="817" w:type="dxa"/>
          </w:tcPr>
          <w:p w:rsidR="00A42163" w:rsidRPr="00C048B5" w:rsidRDefault="00A42163">
            <w:pPr>
              <w:rPr>
                <w:lang w:val="tr-TR"/>
              </w:rPr>
            </w:pPr>
          </w:p>
        </w:tc>
        <w:tc>
          <w:tcPr>
            <w:tcW w:w="425" w:type="dxa"/>
          </w:tcPr>
          <w:p w:rsidR="00A42163" w:rsidRPr="00C048B5" w:rsidRDefault="00A42163">
            <w:pPr>
              <w:rPr>
                <w:lang w:val="tr-TR"/>
              </w:rPr>
            </w:pPr>
          </w:p>
        </w:tc>
        <w:tc>
          <w:tcPr>
            <w:tcW w:w="567" w:type="dxa"/>
            <w:gridSpan w:val="2"/>
          </w:tcPr>
          <w:p w:rsidR="00A42163" w:rsidRPr="00C048B5" w:rsidRDefault="00A42163">
            <w:pPr>
              <w:jc w:val="both"/>
              <w:rPr>
                <w:lang w:val="tr-TR"/>
              </w:rPr>
            </w:pPr>
            <w:r w:rsidRPr="00C048B5">
              <w:rPr>
                <w:lang w:val="tr-TR"/>
              </w:rPr>
              <w:t>(i)</w:t>
            </w:r>
          </w:p>
        </w:tc>
        <w:tc>
          <w:tcPr>
            <w:tcW w:w="6709" w:type="dxa"/>
            <w:gridSpan w:val="4"/>
          </w:tcPr>
          <w:p w:rsidR="00A42163" w:rsidRPr="00C048B5" w:rsidRDefault="00A42163">
            <w:pPr>
              <w:rPr>
                <w:lang w:val="tr-TR"/>
              </w:rPr>
            </w:pPr>
            <w:r w:rsidRPr="00C048B5">
              <w:rPr>
                <w:lang w:val="tr-TR"/>
              </w:rPr>
              <w:t>Türkiye Cumhuriyeti Bakımından, Maliye ve Gümrük Bakanını;</w:t>
            </w:r>
          </w:p>
          <w:p w:rsidR="00A42163" w:rsidRPr="00C048B5" w:rsidRDefault="00A42163">
            <w:pPr>
              <w:jc w:val="both"/>
              <w:rPr>
                <w:lang w:val="tr-TR"/>
              </w:rPr>
            </w:pPr>
          </w:p>
        </w:tc>
      </w:tr>
      <w:tr w:rsidR="00A42163" w:rsidRPr="00C048B5">
        <w:trPr>
          <w:gridAfter w:val="1"/>
          <w:wAfter w:w="4" w:type="dxa"/>
        </w:trPr>
        <w:tc>
          <w:tcPr>
            <w:tcW w:w="817" w:type="dxa"/>
          </w:tcPr>
          <w:p w:rsidR="00A42163" w:rsidRPr="00C048B5" w:rsidRDefault="00A42163">
            <w:pPr>
              <w:rPr>
                <w:lang w:val="tr-TR"/>
              </w:rPr>
            </w:pPr>
          </w:p>
        </w:tc>
        <w:tc>
          <w:tcPr>
            <w:tcW w:w="425" w:type="dxa"/>
          </w:tcPr>
          <w:p w:rsidR="00A42163" w:rsidRPr="00C048B5" w:rsidRDefault="00A42163">
            <w:pPr>
              <w:rPr>
                <w:lang w:val="tr-TR"/>
              </w:rPr>
            </w:pPr>
          </w:p>
        </w:tc>
        <w:tc>
          <w:tcPr>
            <w:tcW w:w="567" w:type="dxa"/>
            <w:gridSpan w:val="2"/>
          </w:tcPr>
          <w:p w:rsidR="00A42163" w:rsidRPr="00C048B5" w:rsidRDefault="00A42163">
            <w:pPr>
              <w:jc w:val="both"/>
              <w:rPr>
                <w:lang w:val="tr-TR"/>
              </w:rPr>
            </w:pPr>
            <w:r w:rsidRPr="00C048B5">
              <w:rPr>
                <w:lang w:val="tr-TR"/>
              </w:rPr>
              <w:t>(ii)</w:t>
            </w:r>
          </w:p>
        </w:tc>
        <w:tc>
          <w:tcPr>
            <w:tcW w:w="6709" w:type="dxa"/>
            <w:gridSpan w:val="4"/>
          </w:tcPr>
          <w:p w:rsidR="00A42163" w:rsidRPr="00C048B5" w:rsidRDefault="00A42163">
            <w:pPr>
              <w:jc w:val="both"/>
              <w:rPr>
                <w:lang w:val="tr-TR"/>
              </w:rPr>
            </w:pPr>
            <w:r w:rsidRPr="00C048B5">
              <w:rPr>
                <w:lang w:val="tr-TR"/>
              </w:rPr>
              <w:t>Kuzey Kıbrıs Türk Cumhuriyeti Bakımından, Maliye ile ilgili Bakanı ifade eder;</w:t>
            </w:r>
          </w:p>
          <w:p w:rsidR="00A42163" w:rsidRPr="00C048B5" w:rsidRDefault="00A42163">
            <w:pPr>
              <w:jc w:val="both"/>
              <w:rPr>
                <w:lang w:val="tr-TR"/>
              </w:rPr>
            </w:pPr>
          </w:p>
        </w:tc>
      </w:tr>
      <w:tr w:rsidR="00A42163" w:rsidRPr="00C048B5">
        <w:trPr>
          <w:gridAfter w:val="1"/>
          <w:wAfter w:w="4" w:type="dxa"/>
        </w:trPr>
        <w:tc>
          <w:tcPr>
            <w:tcW w:w="817" w:type="dxa"/>
          </w:tcPr>
          <w:p w:rsidR="00A42163" w:rsidRPr="00C048B5" w:rsidRDefault="00A42163">
            <w:pPr>
              <w:rPr>
                <w:lang w:val="tr-TR"/>
              </w:rPr>
            </w:pPr>
          </w:p>
        </w:tc>
        <w:tc>
          <w:tcPr>
            <w:tcW w:w="425" w:type="dxa"/>
          </w:tcPr>
          <w:p w:rsidR="00A42163" w:rsidRPr="00C048B5" w:rsidRDefault="00A42163">
            <w:pPr>
              <w:rPr>
                <w:lang w:val="tr-TR"/>
              </w:rPr>
            </w:pPr>
            <w:r w:rsidRPr="00C048B5">
              <w:rPr>
                <w:lang w:val="tr-TR"/>
              </w:rPr>
              <w:t>i)</w:t>
            </w:r>
          </w:p>
        </w:tc>
        <w:tc>
          <w:tcPr>
            <w:tcW w:w="7276" w:type="dxa"/>
            <w:gridSpan w:val="6"/>
          </w:tcPr>
          <w:p w:rsidR="00A42163" w:rsidRPr="003D3322" w:rsidRDefault="00A42163">
            <w:pPr>
              <w:jc w:val="both"/>
              <w:rPr>
                <w:highlight w:val="yellow"/>
                <w:lang w:val="tr-TR"/>
              </w:rPr>
            </w:pPr>
            <w:r w:rsidRPr="003D3322">
              <w:rPr>
                <w:highlight w:val="yellow"/>
                <w:lang w:val="tr-TR"/>
              </w:rPr>
              <w:t>"Uluslararsı trafik" deyimi, bir Akit Devlet işletmesi tarafından deniz, hava ve kara ulaştırma vasıtası kullanılarak yapılan taşımacılık faaliyetlerini ifade eder.  Ancak,sadece bir Akit Devlet sınırları içinde gerçekleştirilen bu tür taşımacılık faaliyetleri kapsama dahil değildir;</w:t>
            </w:r>
          </w:p>
        </w:tc>
      </w:tr>
      <w:tr w:rsidR="00A42163" w:rsidRPr="00C048B5">
        <w:trPr>
          <w:gridAfter w:val="1"/>
          <w:wAfter w:w="4" w:type="dxa"/>
        </w:trPr>
        <w:tc>
          <w:tcPr>
            <w:tcW w:w="817" w:type="dxa"/>
          </w:tcPr>
          <w:p w:rsidR="00A42163" w:rsidRPr="00C048B5" w:rsidRDefault="00A42163">
            <w:pPr>
              <w:rPr>
                <w:lang w:val="tr-TR"/>
              </w:rPr>
            </w:pPr>
          </w:p>
        </w:tc>
        <w:tc>
          <w:tcPr>
            <w:tcW w:w="425" w:type="dxa"/>
          </w:tcPr>
          <w:p w:rsidR="00A42163" w:rsidRPr="00C048B5" w:rsidRDefault="00A42163">
            <w:pPr>
              <w:rPr>
                <w:lang w:val="tr-TR"/>
              </w:rPr>
            </w:pPr>
            <w:r w:rsidRPr="00C048B5">
              <w:rPr>
                <w:lang w:val="tr-TR"/>
              </w:rPr>
              <w:t>j)</w:t>
            </w:r>
          </w:p>
        </w:tc>
        <w:tc>
          <w:tcPr>
            <w:tcW w:w="7276" w:type="dxa"/>
            <w:gridSpan w:val="6"/>
          </w:tcPr>
          <w:p w:rsidR="00A42163" w:rsidRPr="003D3322" w:rsidRDefault="00A42163">
            <w:pPr>
              <w:jc w:val="both"/>
              <w:rPr>
                <w:highlight w:val="yellow"/>
                <w:lang w:val="tr-TR"/>
              </w:rPr>
            </w:pPr>
            <w:r w:rsidRPr="003D3322">
              <w:rPr>
                <w:highlight w:val="yellow"/>
                <w:lang w:val="tr-TR"/>
              </w:rPr>
              <w:t>"Gerçek lehdar" deyimi, bir  Akit  Devlette doğan temettü,   faiz, gayrimaddi hak bedelini gerçekten elde eden ve  mamelekine (Tasarrufuna) geçiren diğer Akit Devlet mukimlerini ifade eder.  Bu deyim, diğer Akit  Devlette  mukim  bir aracı  kişi  veya  kurum  vasıtasıyle  temettü,  faiz ve  gayrimaddi hak bedeli elde eden bir üçüncü Devlet mukimini, bu Andlaşmadan yararlandırmama yönünde uygulanacaktır.</w:t>
            </w:r>
          </w:p>
          <w:p w:rsidR="00A42163" w:rsidRPr="003D3322" w:rsidRDefault="00A42163">
            <w:pPr>
              <w:jc w:val="both"/>
              <w:rPr>
                <w:highlight w:val="yellow"/>
                <w:lang w:val="tr-TR"/>
              </w:rPr>
            </w:pPr>
          </w:p>
        </w:tc>
      </w:tr>
      <w:tr w:rsidR="00A42163" w:rsidRPr="00C048B5">
        <w:trPr>
          <w:gridAfter w:val="1"/>
          <w:wAfter w:w="4" w:type="dxa"/>
        </w:trPr>
        <w:tc>
          <w:tcPr>
            <w:tcW w:w="817" w:type="dxa"/>
          </w:tcPr>
          <w:p w:rsidR="00A42163" w:rsidRPr="00C048B5" w:rsidRDefault="00A42163">
            <w:pPr>
              <w:rPr>
                <w:lang w:val="tr-TR"/>
              </w:rPr>
            </w:pPr>
            <w:r w:rsidRPr="00C048B5">
              <w:rPr>
                <w:lang w:val="tr-TR"/>
              </w:rPr>
              <w:t>2.</w:t>
            </w:r>
          </w:p>
        </w:tc>
        <w:tc>
          <w:tcPr>
            <w:tcW w:w="7701" w:type="dxa"/>
            <w:gridSpan w:val="7"/>
          </w:tcPr>
          <w:p w:rsidR="00A42163" w:rsidRPr="00C048B5" w:rsidRDefault="00A42163">
            <w:pPr>
              <w:jc w:val="both"/>
              <w:rPr>
                <w:lang w:val="tr-TR"/>
              </w:rPr>
            </w:pPr>
            <w:r w:rsidRPr="00C048B5">
              <w:rPr>
                <w:lang w:val="tr-TR"/>
              </w:rPr>
              <w:t xml:space="preserve">Bir Akit Devletin bu Andlaşmayı uygulaması bakımından, metin başka türlü gerektirmedikçe,  bu  Andlaşmada  tanımlanmamış  her deyim,  bu Andlaşmaya konu oluşturan vergilerin yer  aldığı  Devletin mevzuatında öngörülen anlamı ifade eder. </w:t>
            </w:r>
          </w:p>
          <w:p w:rsidR="00A42163" w:rsidRPr="00C048B5" w:rsidRDefault="00A42163">
            <w:pPr>
              <w:jc w:val="both"/>
              <w:rPr>
                <w:lang w:val="tr-TR"/>
              </w:rPr>
            </w:pPr>
          </w:p>
        </w:tc>
      </w:tr>
      <w:tr w:rsidR="00A42163" w:rsidRPr="00C048B5">
        <w:trPr>
          <w:gridAfter w:val="1"/>
          <w:wAfter w:w="4" w:type="dxa"/>
        </w:trPr>
        <w:tc>
          <w:tcPr>
            <w:tcW w:w="8518" w:type="dxa"/>
            <w:gridSpan w:val="8"/>
          </w:tcPr>
          <w:p w:rsidR="00A42163" w:rsidRPr="00C048B5" w:rsidRDefault="00A42163">
            <w:pPr>
              <w:jc w:val="center"/>
              <w:rPr>
                <w:lang w:val="tr-TR"/>
              </w:rPr>
            </w:pPr>
            <w:r w:rsidRPr="00C048B5">
              <w:rPr>
                <w:lang w:val="tr-TR"/>
              </w:rPr>
              <w:t>Madde 4</w:t>
            </w:r>
          </w:p>
          <w:p w:rsidR="00A42163" w:rsidRPr="00C048B5" w:rsidRDefault="00A42163">
            <w:pPr>
              <w:jc w:val="center"/>
              <w:rPr>
                <w:lang w:val="tr-TR"/>
              </w:rPr>
            </w:pPr>
            <w:r w:rsidRPr="00C048B5">
              <w:rPr>
                <w:lang w:val="tr-TR"/>
              </w:rPr>
              <w:t>MALİ İKAMETGAH</w:t>
            </w:r>
          </w:p>
          <w:p w:rsidR="00A42163" w:rsidRPr="00C048B5" w:rsidRDefault="00A42163">
            <w:pPr>
              <w:jc w:val="both"/>
              <w:rPr>
                <w:lang w:val="tr-TR"/>
              </w:rPr>
            </w:pPr>
          </w:p>
        </w:tc>
      </w:tr>
      <w:tr w:rsidR="00A42163" w:rsidRPr="00C048B5">
        <w:trPr>
          <w:gridAfter w:val="1"/>
          <w:wAfter w:w="4" w:type="dxa"/>
        </w:trPr>
        <w:tc>
          <w:tcPr>
            <w:tcW w:w="817" w:type="dxa"/>
          </w:tcPr>
          <w:p w:rsidR="00A42163" w:rsidRPr="00C048B5" w:rsidRDefault="00A42163">
            <w:pPr>
              <w:rPr>
                <w:lang w:val="tr-TR"/>
              </w:rPr>
            </w:pPr>
            <w:r w:rsidRPr="00C048B5">
              <w:rPr>
                <w:lang w:val="tr-TR"/>
              </w:rPr>
              <w:t>1.</w:t>
            </w:r>
          </w:p>
        </w:tc>
        <w:tc>
          <w:tcPr>
            <w:tcW w:w="7701" w:type="dxa"/>
            <w:gridSpan w:val="7"/>
          </w:tcPr>
          <w:p w:rsidR="00A42163" w:rsidRPr="003D3322" w:rsidRDefault="00A42163">
            <w:pPr>
              <w:jc w:val="both"/>
              <w:rPr>
                <w:highlight w:val="yellow"/>
                <w:lang w:val="tr-TR"/>
              </w:rPr>
            </w:pPr>
            <w:r w:rsidRPr="003D3322">
              <w:rPr>
                <w:highlight w:val="yellow"/>
                <w:lang w:val="tr-TR"/>
              </w:rPr>
              <w:t>Bu  Andlaşmanın  amaçları  bakımından,  "Bir  Akit  Devletin mukimi" deyimi, o Devletin mevzuatı gereğince  yerleşme,  ikametgah, kanuni (yasal) merkez, iş merkezi veya benzer yapıda diğer herhangi bir kriter nedeniyle vergi mükellefiyeti  altına giren kişi veya kurum anlamına gelir.</w:t>
            </w:r>
          </w:p>
        </w:tc>
      </w:tr>
      <w:tr w:rsidR="00A42163" w:rsidRPr="00C048B5">
        <w:trPr>
          <w:gridAfter w:val="1"/>
          <w:wAfter w:w="4" w:type="dxa"/>
        </w:trPr>
        <w:tc>
          <w:tcPr>
            <w:tcW w:w="817" w:type="dxa"/>
          </w:tcPr>
          <w:p w:rsidR="00A42163" w:rsidRPr="00C048B5" w:rsidRDefault="00A42163">
            <w:pPr>
              <w:rPr>
                <w:lang w:val="tr-TR"/>
              </w:rPr>
            </w:pPr>
            <w:r w:rsidRPr="00C048B5">
              <w:rPr>
                <w:lang w:val="tr-TR"/>
              </w:rPr>
              <w:t>2.</w:t>
            </w:r>
          </w:p>
        </w:tc>
        <w:tc>
          <w:tcPr>
            <w:tcW w:w="7701" w:type="dxa"/>
            <w:gridSpan w:val="7"/>
          </w:tcPr>
          <w:p w:rsidR="00A42163" w:rsidRPr="00C048B5" w:rsidRDefault="00A42163">
            <w:pPr>
              <w:rPr>
                <w:lang w:val="tr-TR"/>
              </w:rPr>
            </w:pPr>
            <w:r w:rsidRPr="00C048B5">
              <w:rPr>
                <w:lang w:val="tr-TR"/>
              </w:rPr>
              <w:t>Bir gerçek kişinin  1  inci  fıkra uyarınca Akit  Devletlerden her ikisinde de mukim olması halinde, bu kişinin statüsü sırasıyla aşağıdaki kurallara göre belirlenecektir.</w:t>
            </w:r>
          </w:p>
          <w:p w:rsidR="00A42163" w:rsidRPr="00C048B5" w:rsidRDefault="00A42163">
            <w:pPr>
              <w:jc w:val="both"/>
              <w:rPr>
                <w:lang w:val="tr-TR"/>
              </w:rPr>
            </w:pPr>
          </w:p>
        </w:tc>
      </w:tr>
      <w:tr w:rsidR="00A42163" w:rsidRPr="00C048B5">
        <w:trPr>
          <w:gridAfter w:val="1"/>
          <w:wAfter w:w="5"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r w:rsidRPr="00C048B5">
              <w:rPr>
                <w:lang w:val="tr-TR"/>
              </w:rPr>
              <w:t>a)</w:t>
            </w:r>
          </w:p>
        </w:tc>
        <w:tc>
          <w:tcPr>
            <w:tcW w:w="7275" w:type="dxa"/>
            <w:gridSpan w:val="6"/>
          </w:tcPr>
          <w:p w:rsidR="00A42163" w:rsidRPr="00C048B5" w:rsidRDefault="00A42163">
            <w:pPr>
              <w:jc w:val="both"/>
              <w:rPr>
                <w:lang w:val="tr-TR"/>
              </w:rPr>
            </w:pPr>
            <w:r w:rsidRPr="00C048B5">
              <w:rPr>
                <w:lang w:val="tr-TR"/>
              </w:rPr>
              <w:t>Bu kişi, daimi olarak  kalabileceği  bir  ikametgahının  bulunduğu Devletin mukimi kabul edilecektir. Eğer bu kişinin her iki Devlette de daimi olarak kalabileceği bir ikgametgahı varsa, bu kişi kişisel ve ekonomik ilişkilerinin daha yakın olduğu Devletin  mukimi  kabul  edilecektir  (hayati  menfaatlerin merkezi );</w:t>
            </w:r>
          </w:p>
        </w:tc>
      </w:tr>
      <w:tr w:rsidR="00A42163" w:rsidRPr="00C048B5">
        <w:trPr>
          <w:gridAfter w:val="1"/>
          <w:wAfter w:w="5"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r w:rsidRPr="00C048B5">
              <w:rPr>
                <w:lang w:val="tr-TR"/>
              </w:rPr>
              <w:t>b)</w:t>
            </w:r>
          </w:p>
        </w:tc>
        <w:tc>
          <w:tcPr>
            <w:tcW w:w="7275" w:type="dxa"/>
            <w:gridSpan w:val="6"/>
          </w:tcPr>
          <w:p w:rsidR="00A42163" w:rsidRPr="00C048B5" w:rsidRDefault="00A42163">
            <w:pPr>
              <w:jc w:val="both"/>
              <w:rPr>
                <w:lang w:val="tr-TR"/>
              </w:rPr>
            </w:pPr>
            <w:r w:rsidRPr="00C048B5">
              <w:rPr>
                <w:lang w:val="tr-TR"/>
              </w:rPr>
              <w:t>Eğer kişinin hayati  menfaatlerinin merkezinin yeraldığı Devlet  saptanamazsa veya  kişinin  Akit  Devletlerden  hiçbirinde daimi olarak kalabileceği bir ikametgahi yoksa, bu kişi kalmayı adet  edindiği  yerin  bulunduğu  Akit  Devletin  mukimi kabul edilecektir;</w:t>
            </w:r>
          </w:p>
        </w:tc>
      </w:tr>
      <w:tr w:rsidR="00A42163" w:rsidRPr="00C048B5">
        <w:trPr>
          <w:gridAfter w:val="1"/>
          <w:wAfter w:w="5"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r w:rsidRPr="00C048B5">
              <w:rPr>
                <w:lang w:val="tr-TR"/>
              </w:rPr>
              <w:t>c)</w:t>
            </w:r>
          </w:p>
        </w:tc>
        <w:tc>
          <w:tcPr>
            <w:tcW w:w="7275" w:type="dxa"/>
            <w:gridSpan w:val="6"/>
          </w:tcPr>
          <w:p w:rsidR="00A42163" w:rsidRPr="00C048B5" w:rsidRDefault="00A42163">
            <w:pPr>
              <w:jc w:val="both"/>
              <w:rPr>
                <w:lang w:val="tr-TR"/>
              </w:rPr>
            </w:pPr>
            <w:r w:rsidRPr="00C048B5">
              <w:rPr>
                <w:lang w:val="tr-TR"/>
              </w:rPr>
              <w:t>Eğer kişinin her iki Akit Devlette de kalmayı adet edindiği bir yer varsa veya Akit Devletlerden hiçbirinde böyle bir yer sözkonusu değilse, bu kişi vatandaşı bulunduğu Devletin mukimi kabul edilecektir;</w:t>
            </w:r>
          </w:p>
        </w:tc>
      </w:tr>
      <w:tr w:rsidR="00A42163" w:rsidRPr="00C048B5">
        <w:trPr>
          <w:gridAfter w:val="1"/>
          <w:wAfter w:w="5"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r w:rsidRPr="00C048B5">
              <w:rPr>
                <w:lang w:val="tr-TR"/>
              </w:rPr>
              <w:t>d)</w:t>
            </w:r>
          </w:p>
        </w:tc>
        <w:tc>
          <w:tcPr>
            <w:tcW w:w="7275" w:type="dxa"/>
            <w:gridSpan w:val="6"/>
          </w:tcPr>
          <w:p w:rsidR="00A42163" w:rsidRPr="00C048B5" w:rsidRDefault="00A42163">
            <w:pPr>
              <w:jc w:val="both"/>
              <w:rPr>
                <w:lang w:val="tr-TR"/>
              </w:rPr>
            </w:pPr>
            <w:r w:rsidRPr="00C048B5">
              <w:rPr>
                <w:lang w:val="tr-TR"/>
              </w:rPr>
              <w:t xml:space="preserve">Kişinin Akit Devletlerin her ikisinin de vatandaşı olması veya hiçbirinin vatandaşı olmaması halinde sorun, Akit Devletlerin yetkili makamlarının karşılıklı anlaşmasıyla çözümlenecektir; </w:t>
            </w:r>
          </w:p>
        </w:tc>
      </w:tr>
      <w:tr w:rsidR="00A42163" w:rsidRPr="00C048B5">
        <w:trPr>
          <w:gridAfter w:val="1"/>
          <w:wAfter w:w="5" w:type="dxa"/>
        </w:trPr>
        <w:tc>
          <w:tcPr>
            <w:tcW w:w="817" w:type="dxa"/>
          </w:tcPr>
          <w:p w:rsidR="00A42163" w:rsidRPr="00C048B5" w:rsidRDefault="00A42163">
            <w:pPr>
              <w:rPr>
                <w:lang w:val="tr-TR"/>
              </w:rPr>
            </w:pPr>
            <w:r w:rsidRPr="00C048B5">
              <w:rPr>
                <w:lang w:val="tr-TR"/>
              </w:rPr>
              <w:t>3.</w:t>
            </w:r>
          </w:p>
        </w:tc>
        <w:tc>
          <w:tcPr>
            <w:tcW w:w="7700" w:type="dxa"/>
            <w:gridSpan w:val="7"/>
          </w:tcPr>
          <w:p w:rsidR="00A42163" w:rsidRPr="00C048B5" w:rsidRDefault="00A42163">
            <w:pPr>
              <w:rPr>
                <w:lang w:val="tr-TR"/>
              </w:rPr>
            </w:pPr>
            <w:r w:rsidRPr="00C048B5">
              <w:rPr>
                <w:lang w:val="tr-TR"/>
              </w:rPr>
              <w:t>1 inci fıkra dolayısıyla gerçek kişi dışındaki bir kişi her iki Akit Devletin de mukimi olduğunda kanuni (yasal) merkezinin bulunduğu Akit Devletin mukimi kabul edilecektir.</w:t>
            </w:r>
          </w:p>
          <w:p w:rsidR="00A42163" w:rsidRPr="00C048B5" w:rsidRDefault="00A42163">
            <w:pPr>
              <w:jc w:val="both"/>
              <w:rPr>
                <w:lang w:val="tr-TR"/>
              </w:rPr>
            </w:pPr>
          </w:p>
        </w:tc>
      </w:tr>
      <w:tr w:rsidR="00A42163" w:rsidRPr="00C048B5">
        <w:trPr>
          <w:gridAfter w:val="1"/>
          <w:wAfter w:w="5" w:type="dxa"/>
        </w:trPr>
        <w:tc>
          <w:tcPr>
            <w:tcW w:w="8517" w:type="dxa"/>
            <w:gridSpan w:val="8"/>
          </w:tcPr>
          <w:p w:rsidR="00A42163" w:rsidRPr="00C048B5" w:rsidRDefault="00A42163">
            <w:pPr>
              <w:jc w:val="center"/>
              <w:rPr>
                <w:lang w:val="tr-TR"/>
              </w:rPr>
            </w:pPr>
            <w:r w:rsidRPr="00C048B5">
              <w:rPr>
                <w:lang w:val="tr-TR"/>
              </w:rPr>
              <w:t>Madde 5</w:t>
            </w:r>
          </w:p>
          <w:p w:rsidR="00A42163" w:rsidRPr="00C048B5" w:rsidRDefault="00A42163">
            <w:pPr>
              <w:jc w:val="center"/>
              <w:rPr>
                <w:lang w:val="tr-TR"/>
              </w:rPr>
            </w:pPr>
            <w:r w:rsidRPr="00C048B5">
              <w:rPr>
                <w:lang w:val="tr-TR"/>
              </w:rPr>
              <w:t>İŞYERİ</w:t>
            </w:r>
          </w:p>
          <w:p w:rsidR="00A42163" w:rsidRPr="00C048B5" w:rsidRDefault="00A42163">
            <w:pPr>
              <w:rPr>
                <w:lang w:val="tr-TR"/>
              </w:rPr>
            </w:pPr>
          </w:p>
        </w:tc>
      </w:tr>
      <w:tr w:rsidR="00A42163" w:rsidRPr="00C048B5">
        <w:trPr>
          <w:gridAfter w:val="1"/>
          <w:wAfter w:w="5" w:type="dxa"/>
        </w:trPr>
        <w:tc>
          <w:tcPr>
            <w:tcW w:w="817" w:type="dxa"/>
          </w:tcPr>
          <w:p w:rsidR="00A42163" w:rsidRPr="00C048B5" w:rsidRDefault="00A42163">
            <w:pPr>
              <w:rPr>
                <w:lang w:val="tr-TR"/>
              </w:rPr>
            </w:pPr>
            <w:r w:rsidRPr="00C048B5">
              <w:rPr>
                <w:lang w:val="tr-TR"/>
              </w:rPr>
              <w:t>1.</w:t>
            </w:r>
          </w:p>
        </w:tc>
        <w:tc>
          <w:tcPr>
            <w:tcW w:w="7700" w:type="dxa"/>
            <w:gridSpan w:val="7"/>
          </w:tcPr>
          <w:p w:rsidR="00A42163" w:rsidRPr="003D3322" w:rsidRDefault="00A42163">
            <w:pPr>
              <w:jc w:val="both"/>
              <w:rPr>
                <w:highlight w:val="yellow"/>
                <w:lang w:val="tr-TR"/>
              </w:rPr>
            </w:pPr>
            <w:r w:rsidRPr="003D3322">
              <w:rPr>
                <w:highlight w:val="yellow"/>
                <w:lang w:val="tr-TR"/>
              </w:rPr>
              <w:t>Bu  Andlaşmanın  amaçları  bakımından  "İşyeri"  deyimi,  bir işletmenin ticari  faaliyetlerinin tamamen veya kısmen yürütüldüğü işe ilişkin sabit  bir yer anlamına gelir.  Bu fıkrada belirtilen sabit  yer, belirgin bir mahalde, belirli  bir  devamlılık  unsuru  arz  eden  herhangi bir yeri ifade eder.</w:t>
            </w:r>
          </w:p>
        </w:tc>
      </w:tr>
      <w:tr w:rsidR="00A42163" w:rsidRPr="00C048B5">
        <w:trPr>
          <w:gridAfter w:val="1"/>
          <w:wAfter w:w="5" w:type="dxa"/>
        </w:trPr>
        <w:tc>
          <w:tcPr>
            <w:tcW w:w="817" w:type="dxa"/>
          </w:tcPr>
          <w:p w:rsidR="00A42163" w:rsidRPr="00C048B5" w:rsidRDefault="00A42163">
            <w:pPr>
              <w:rPr>
                <w:lang w:val="tr-TR"/>
              </w:rPr>
            </w:pPr>
            <w:r w:rsidRPr="00C048B5">
              <w:rPr>
                <w:lang w:val="tr-TR"/>
              </w:rPr>
              <w:t>2.</w:t>
            </w:r>
          </w:p>
        </w:tc>
        <w:tc>
          <w:tcPr>
            <w:tcW w:w="7700" w:type="dxa"/>
            <w:gridSpan w:val="7"/>
          </w:tcPr>
          <w:p w:rsidR="00A42163" w:rsidRPr="00442E27" w:rsidRDefault="00A42163">
            <w:pPr>
              <w:jc w:val="both"/>
              <w:rPr>
                <w:highlight w:val="yellow"/>
                <w:lang w:val="tr-TR"/>
              </w:rPr>
            </w:pPr>
            <w:r w:rsidRPr="00442E27">
              <w:rPr>
                <w:highlight w:val="yellow"/>
                <w:lang w:val="tr-TR"/>
              </w:rPr>
              <w:t>"İşyeri"deyimi özellikle şunları kapsamına alır:</w:t>
            </w:r>
          </w:p>
          <w:p w:rsidR="00A42163" w:rsidRPr="00442E27" w:rsidRDefault="00A42163">
            <w:pPr>
              <w:jc w:val="both"/>
              <w:rPr>
                <w:highlight w:val="yellow"/>
                <w:lang w:val="tr-TR"/>
              </w:rPr>
            </w:pPr>
          </w:p>
        </w:tc>
      </w:tr>
      <w:tr w:rsidR="00A42163" w:rsidRPr="00C048B5">
        <w:trPr>
          <w:gridAfter w:val="1"/>
          <w:wAfter w:w="5"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r w:rsidRPr="00C048B5">
              <w:rPr>
                <w:lang w:val="tr-TR"/>
              </w:rPr>
              <w:t>a)</w:t>
            </w:r>
          </w:p>
        </w:tc>
        <w:tc>
          <w:tcPr>
            <w:tcW w:w="7275" w:type="dxa"/>
            <w:gridSpan w:val="6"/>
          </w:tcPr>
          <w:p w:rsidR="00A42163" w:rsidRPr="003D3322" w:rsidRDefault="00A42163">
            <w:pPr>
              <w:jc w:val="both"/>
              <w:rPr>
                <w:highlight w:val="yellow"/>
                <w:lang w:val="tr-TR"/>
              </w:rPr>
            </w:pPr>
            <w:r w:rsidRPr="003D3322">
              <w:rPr>
                <w:highlight w:val="yellow"/>
                <w:lang w:val="tr-TR"/>
              </w:rPr>
              <w:t>Sevk ve idare yeri;</w:t>
            </w:r>
          </w:p>
        </w:tc>
      </w:tr>
      <w:tr w:rsidR="00A42163" w:rsidRPr="00C048B5">
        <w:trPr>
          <w:gridAfter w:val="1"/>
          <w:wAfter w:w="5"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r w:rsidRPr="00C048B5">
              <w:rPr>
                <w:lang w:val="tr-TR"/>
              </w:rPr>
              <w:t>b)</w:t>
            </w:r>
          </w:p>
        </w:tc>
        <w:tc>
          <w:tcPr>
            <w:tcW w:w="7275" w:type="dxa"/>
            <w:gridSpan w:val="6"/>
          </w:tcPr>
          <w:p w:rsidR="00A42163" w:rsidRPr="003D3322" w:rsidRDefault="00A42163">
            <w:pPr>
              <w:jc w:val="both"/>
              <w:rPr>
                <w:highlight w:val="yellow"/>
                <w:lang w:val="tr-TR"/>
              </w:rPr>
            </w:pPr>
            <w:r w:rsidRPr="003D3322">
              <w:rPr>
                <w:highlight w:val="yellow"/>
                <w:lang w:val="tr-TR"/>
              </w:rPr>
              <w:t>Şube;</w:t>
            </w:r>
          </w:p>
        </w:tc>
      </w:tr>
      <w:tr w:rsidR="00A42163" w:rsidRPr="00C048B5">
        <w:trPr>
          <w:gridAfter w:val="1"/>
          <w:wAfter w:w="5"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r w:rsidRPr="00C048B5">
              <w:rPr>
                <w:lang w:val="tr-TR"/>
              </w:rPr>
              <w:t>c)</w:t>
            </w:r>
          </w:p>
        </w:tc>
        <w:tc>
          <w:tcPr>
            <w:tcW w:w="7275" w:type="dxa"/>
            <w:gridSpan w:val="6"/>
          </w:tcPr>
          <w:p w:rsidR="00A42163" w:rsidRPr="003D3322" w:rsidRDefault="00A42163">
            <w:pPr>
              <w:jc w:val="both"/>
              <w:rPr>
                <w:highlight w:val="yellow"/>
                <w:lang w:val="tr-TR"/>
              </w:rPr>
            </w:pPr>
            <w:r w:rsidRPr="003D3322">
              <w:rPr>
                <w:highlight w:val="yellow"/>
                <w:lang w:val="tr-TR"/>
              </w:rPr>
              <w:t>Satış yeri;</w:t>
            </w:r>
          </w:p>
        </w:tc>
      </w:tr>
      <w:tr w:rsidR="00A42163" w:rsidRPr="00C048B5">
        <w:trPr>
          <w:gridAfter w:val="1"/>
          <w:wAfter w:w="5"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r w:rsidRPr="00C048B5">
              <w:rPr>
                <w:lang w:val="tr-TR"/>
              </w:rPr>
              <w:t>d)</w:t>
            </w:r>
          </w:p>
        </w:tc>
        <w:tc>
          <w:tcPr>
            <w:tcW w:w="7275" w:type="dxa"/>
            <w:gridSpan w:val="6"/>
          </w:tcPr>
          <w:p w:rsidR="00A42163" w:rsidRPr="003D3322" w:rsidRDefault="00A42163">
            <w:pPr>
              <w:jc w:val="both"/>
              <w:rPr>
                <w:highlight w:val="yellow"/>
                <w:lang w:val="tr-TR"/>
              </w:rPr>
            </w:pPr>
            <w:r w:rsidRPr="003D3322">
              <w:rPr>
                <w:highlight w:val="yellow"/>
                <w:lang w:val="tr-TR"/>
              </w:rPr>
              <w:t>Büro;</w:t>
            </w:r>
          </w:p>
        </w:tc>
      </w:tr>
      <w:tr w:rsidR="00A42163" w:rsidRPr="00C048B5">
        <w:trPr>
          <w:gridAfter w:val="1"/>
          <w:wAfter w:w="5"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r w:rsidRPr="00C048B5">
              <w:rPr>
                <w:lang w:val="tr-TR"/>
              </w:rPr>
              <w:t>e)</w:t>
            </w:r>
          </w:p>
        </w:tc>
        <w:tc>
          <w:tcPr>
            <w:tcW w:w="7275" w:type="dxa"/>
            <w:gridSpan w:val="6"/>
          </w:tcPr>
          <w:p w:rsidR="00A42163" w:rsidRPr="003D3322" w:rsidRDefault="00A42163">
            <w:pPr>
              <w:jc w:val="both"/>
              <w:rPr>
                <w:highlight w:val="yellow"/>
                <w:lang w:val="tr-TR"/>
              </w:rPr>
            </w:pPr>
            <w:r w:rsidRPr="003D3322">
              <w:rPr>
                <w:highlight w:val="yellow"/>
                <w:lang w:val="tr-TR"/>
              </w:rPr>
              <w:t>Fabrika;</w:t>
            </w:r>
          </w:p>
        </w:tc>
      </w:tr>
      <w:tr w:rsidR="00A42163" w:rsidRPr="00C048B5">
        <w:trPr>
          <w:gridAfter w:val="1"/>
          <w:wAfter w:w="5"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r w:rsidRPr="00C048B5">
              <w:rPr>
                <w:lang w:val="tr-TR"/>
              </w:rPr>
              <w:t>f)</w:t>
            </w:r>
          </w:p>
        </w:tc>
        <w:tc>
          <w:tcPr>
            <w:tcW w:w="7275" w:type="dxa"/>
            <w:gridSpan w:val="6"/>
          </w:tcPr>
          <w:p w:rsidR="00A42163" w:rsidRPr="003D3322" w:rsidRDefault="00A42163">
            <w:pPr>
              <w:jc w:val="both"/>
              <w:rPr>
                <w:highlight w:val="yellow"/>
                <w:lang w:val="tr-TR"/>
              </w:rPr>
            </w:pPr>
            <w:r w:rsidRPr="003D3322">
              <w:rPr>
                <w:highlight w:val="yellow"/>
                <w:lang w:val="tr-TR"/>
              </w:rPr>
              <w:t>Atelye;</w:t>
            </w:r>
          </w:p>
        </w:tc>
      </w:tr>
      <w:tr w:rsidR="00A42163" w:rsidRPr="00C048B5">
        <w:trPr>
          <w:gridAfter w:val="1"/>
          <w:wAfter w:w="5"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r w:rsidRPr="00C048B5">
              <w:rPr>
                <w:lang w:val="tr-TR"/>
              </w:rPr>
              <w:t>g)</w:t>
            </w:r>
          </w:p>
        </w:tc>
        <w:tc>
          <w:tcPr>
            <w:tcW w:w="7275" w:type="dxa"/>
            <w:gridSpan w:val="6"/>
          </w:tcPr>
          <w:p w:rsidR="00A42163" w:rsidRPr="003D3322" w:rsidRDefault="00A42163">
            <w:pPr>
              <w:jc w:val="both"/>
              <w:rPr>
                <w:highlight w:val="yellow"/>
                <w:lang w:val="tr-TR"/>
              </w:rPr>
            </w:pPr>
            <w:r w:rsidRPr="003D3322">
              <w:rPr>
                <w:highlight w:val="yellow"/>
                <w:lang w:val="tr-TR"/>
              </w:rPr>
              <w:t>Doğal kaynakların elde edilmesine yarayan yer;</w:t>
            </w:r>
          </w:p>
        </w:tc>
      </w:tr>
      <w:tr w:rsidR="00A42163" w:rsidRPr="00C048B5">
        <w:trPr>
          <w:gridAfter w:val="1"/>
          <w:wAfter w:w="5"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r w:rsidRPr="00C048B5">
              <w:rPr>
                <w:lang w:val="tr-TR"/>
              </w:rPr>
              <w:t>h)</w:t>
            </w:r>
          </w:p>
        </w:tc>
        <w:tc>
          <w:tcPr>
            <w:tcW w:w="7275" w:type="dxa"/>
            <w:gridSpan w:val="6"/>
          </w:tcPr>
          <w:p w:rsidR="00A42163" w:rsidRPr="003D3322" w:rsidRDefault="00A42163">
            <w:pPr>
              <w:jc w:val="both"/>
              <w:rPr>
                <w:highlight w:val="yellow"/>
                <w:lang w:val="tr-TR"/>
              </w:rPr>
            </w:pPr>
            <w:r w:rsidRPr="003D3322">
              <w:rPr>
                <w:highlight w:val="yellow"/>
                <w:lang w:val="tr-TR"/>
              </w:rPr>
              <w:t>6 (altı) ayı aşan bir süre devam eden inşaat, yapım, onarım montaj şantiyesi  veya projesi.  Bu  sürenin hesabında,  faaliyetin gerçekleştirileceği  Akit  Devlette planlama bürolarının veya şantiyelerin kurulması  gibi  her türlü hazırlık faaliyeti işe başlandığının göstergesi olarak kabul edilir ve iş tamamlanıncaya kadar geçen süreler dikkate alınır.</w:t>
            </w:r>
          </w:p>
          <w:p w:rsidR="00A42163" w:rsidRPr="003D3322" w:rsidRDefault="00A42163">
            <w:pPr>
              <w:jc w:val="both"/>
              <w:rPr>
                <w:highlight w:val="yellow"/>
                <w:lang w:val="tr-TR"/>
              </w:rPr>
            </w:pPr>
            <w:r w:rsidRPr="003D3322">
              <w:rPr>
                <w:highlight w:val="yellow"/>
                <w:lang w:val="tr-TR"/>
              </w:rPr>
              <w:tab/>
              <w:t>Ancak bu bendin uygulaması yönünden, Bir Akit  Devlette gerçekleşticilen inşaat, yapım, onarım, montaj  şantiyeleri ile projelerinin, ğer Akit Devlet bütçesinden yardım şeklinde finanse edilmesi ve bu  şantiye  veya projelerin bu  diğer  Akit  Devletin  (finansmanı  sağlayan  Devletin)  bir  işletmesi tarafından gerçekleştirilmesi halinde, bu faaliyetler  6  (altı) ayı aşan bir süre devam etse dahi, ilk bahsedilen Akit Devlette (işin bilfiil icra edildiği Devlette) bir işyeri oluşturmaz. Söz konusu işletmelere  taahhütte  bulunan  diğer  işletmeler (taşaronlar) bu paragraf kapsamına dahil değildir.</w:t>
            </w:r>
          </w:p>
          <w:p w:rsidR="00A42163" w:rsidRPr="003D3322" w:rsidRDefault="00A42163">
            <w:pPr>
              <w:jc w:val="both"/>
              <w:rPr>
                <w:highlight w:val="yellow"/>
                <w:lang w:val="tr-TR"/>
              </w:rPr>
            </w:pPr>
          </w:p>
        </w:tc>
      </w:tr>
      <w:tr w:rsidR="00A42163" w:rsidRPr="00C048B5">
        <w:trPr>
          <w:gridAfter w:val="1"/>
          <w:wAfter w:w="5" w:type="dxa"/>
        </w:trPr>
        <w:tc>
          <w:tcPr>
            <w:tcW w:w="817" w:type="dxa"/>
          </w:tcPr>
          <w:p w:rsidR="00A42163" w:rsidRPr="00C048B5" w:rsidRDefault="00A42163">
            <w:pPr>
              <w:rPr>
                <w:lang w:val="tr-TR"/>
              </w:rPr>
            </w:pPr>
            <w:r w:rsidRPr="00C048B5">
              <w:rPr>
                <w:lang w:val="tr-TR"/>
              </w:rPr>
              <w:t>3.</w:t>
            </w:r>
          </w:p>
        </w:tc>
        <w:tc>
          <w:tcPr>
            <w:tcW w:w="7700" w:type="dxa"/>
            <w:gridSpan w:val="7"/>
          </w:tcPr>
          <w:p w:rsidR="00A42163" w:rsidRPr="00C048B5" w:rsidRDefault="00A42163">
            <w:pPr>
              <w:rPr>
                <w:lang w:val="tr-TR"/>
              </w:rPr>
            </w:pPr>
            <w:r w:rsidRPr="00C048B5">
              <w:rPr>
                <w:lang w:val="tr-TR"/>
              </w:rPr>
              <w:t>Bu  maddenin daha önceki hükümleriyle  bağlı  kalınmaksızın "işyeri" deyiminin aşağıdaki hususları kapsamadığı kabul edilecektir:</w:t>
            </w:r>
          </w:p>
          <w:p w:rsidR="00A42163" w:rsidRPr="00C048B5" w:rsidRDefault="00A42163">
            <w:pPr>
              <w:jc w:val="both"/>
              <w:rPr>
                <w:lang w:val="tr-TR"/>
              </w:rPr>
            </w:pPr>
          </w:p>
        </w:tc>
      </w:tr>
      <w:tr w:rsidR="00A42163" w:rsidRPr="00C048B5">
        <w:trPr>
          <w:gridAfter w:val="1"/>
          <w:wAfter w:w="5"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r w:rsidRPr="00C048B5">
              <w:rPr>
                <w:lang w:val="tr-TR"/>
              </w:rPr>
              <w:t>a)</w:t>
            </w:r>
          </w:p>
        </w:tc>
        <w:tc>
          <w:tcPr>
            <w:tcW w:w="7275" w:type="dxa"/>
            <w:gridSpan w:val="6"/>
          </w:tcPr>
          <w:p w:rsidR="00A42163" w:rsidRPr="00C048B5" w:rsidRDefault="00A42163">
            <w:pPr>
              <w:rPr>
                <w:lang w:val="tr-TR"/>
              </w:rPr>
            </w:pPr>
            <w:r w:rsidRPr="00C048B5">
              <w:rPr>
                <w:lang w:val="tr-TR"/>
              </w:rPr>
              <w:t>İşletme olanaklarının sadece malların veya emtianın depolanması, sevk edilmesi veya teşhiri amacıyla kullanılması;</w:t>
            </w:r>
          </w:p>
        </w:tc>
      </w:tr>
      <w:tr w:rsidR="00A42163" w:rsidRPr="00C048B5">
        <w:trPr>
          <w:gridAfter w:val="1"/>
          <w:wAfter w:w="5"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r w:rsidRPr="00C048B5">
              <w:rPr>
                <w:lang w:val="tr-TR"/>
              </w:rPr>
              <w:t>b)</w:t>
            </w:r>
          </w:p>
        </w:tc>
        <w:tc>
          <w:tcPr>
            <w:tcW w:w="7275" w:type="dxa"/>
            <w:gridSpan w:val="6"/>
          </w:tcPr>
          <w:p w:rsidR="00A42163" w:rsidRPr="00C048B5" w:rsidRDefault="00A42163">
            <w:pPr>
              <w:rPr>
                <w:lang w:val="tr-TR"/>
              </w:rPr>
            </w:pPr>
            <w:r w:rsidRPr="00C048B5">
              <w:rPr>
                <w:lang w:val="tr-TR"/>
              </w:rPr>
              <w:t>İşletmeye ait  mal  ve  emtia  stoklarının  sadece  depolama, sevk edilme veya teşhir amacıyla elde tutulması;</w:t>
            </w:r>
          </w:p>
        </w:tc>
      </w:tr>
      <w:tr w:rsidR="00A42163" w:rsidRPr="00C048B5">
        <w:trPr>
          <w:gridAfter w:val="1"/>
          <w:wAfter w:w="5"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r w:rsidRPr="00C048B5">
              <w:rPr>
                <w:lang w:val="tr-TR"/>
              </w:rPr>
              <w:t>c)</w:t>
            </w:r>
          </w:p>
        </w:tc>
        <w:tc>
          <w:tcPr>
            <w:tcW w:w="7275" w:type="dxa"/>
            <w:gridSpan w:val="6"/>
          </w:tcPr>
          <w:p w:rsidR="00A42163" w:rsidRPr="00C048B5" w:rsidRDefault="00A42163">
            <w:pPr>
              <w:jc w:val="both"/>
              <w:rPr>
                <w:lang w:val="tr-TR"/>
              </w:rPr>
            </w:pPr>
            <w:r w:rsidRPr="00C048B5">
              <w:rPr>
                <w:lang w:val="tr-TR"/>
              </w:rPr>
              <w:t>İşletmeye ait mal ve emtia stoklarının sadece bir başka işletmeye işlettirilmesi amacıyla etde tutulması;</w:t>
            </w:r>
          </w:p>
        </w:tc>
      </w:tr>
      <w:tr w:rsidR="00A42163" w:rsidRPr="00C048B5">
        <w:trPr>
          <w:gridAfter w:val="1"/>
          <w:wAfter w:w="5"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r w:rsidRPr="00C048B5">
              <w:rPr>
                <w:lang w:val="tr-TR"/>
              </w:rPr>
              <w:t>d)</w:t>
            </w:r>
          </w:p>
        </w:tc>
        <w:tc>
          <w:tcPr>
            <w:tcW w:w="7275" w:type="dxa"/>
            <w:gridSpan w:val="6"/>
          </w:tcPr>
          <w:p w:rsidR="00A42163" w:rsidRPr="00C048B5" w:rsidRDefault="00A42163">
            <w:pPr>
              <w:rPr>
                <w:lang w:val="tr-TR"/>
              </w:rPr>
            </w:pPr>
            <w:r w:rsidRPr="00C048B5">
              <w:rPr>
                <w:lang w:val="tr-TR"/>
              </w:rPr>
              <w:t>işle ilgili sabit bir yerin sadece işletmeye  mal veya emtia satın alma veya bilgi toplama amacıyla elde tutulması;</w:t>
            </w:r>
          </w:p>
        </w:tc>
      </w:tr>
      <w:tr w:rsidR="00A42163" w:rsidRPr="00C048B5">
        <w:trPr>
          <w:gridAfter w:val="1"/>
          <w:wAfter w:w="5"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r w:rsidRPr="00C048B5">
              <w:rPr>
                <w:lang w:val="tr-TR"/>
              </w:rPr>
              <w:t>e)</w:t>
            </w:r>
          </w:p>
        </w:tc>
        <w:tc>
          <w:tcPr>
            <w:tcW w:w="7275" w:type="dxa"/>
            <w:gridSpan w:val="6"/>
          </w:tcPr>
          <w:p w:rsidR="00A42163" w:rsidRPr="00C048B5" w:rsidRDefault="00A42163">
            <w:pPr>
              <w:rPr>
                <w:lang w:val="tr-TR"/>
              </w:rPr>
            </w:pPr>
            <w:r w:rsidRPr="00C048B5">
              <w:rPr>
                <w:lang w:val="tr-TR"/>
              </w:rPr>
              <w:t>İşle ilgili sabit bir yerin işletme için sadece hazırlayıcı veya yardımcı karakter taşıyan diğer  herhangi  bir  işin yapılması amacıyla elde tututması;</w:t>
            </w:r>
          </w:p>
        </w:tc>
      </w:tr>
      <w:tr w:rsidR="00A42163" w:rsidRPr="00C048B5">
        <w:trPr>
          <w:gridAfter w:val="1"/>
          <w:wAfter w:w="5"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r w:rsidRPr="00C048B5">
              <w:rPr>
                <w:lang w:val="tr-TR"/>
              </w:rPr>
              <w:t>f)</w:t>
            </w:r>
          </w:p>
        </w:tc>
        <w:tc>
          <w:tcPr>
            <w:tcW w:w="7275" w:type="dxa"/>
            <w:gridSpan w:val="6"/>
          </w:tcPr>
          <w:p w:rsidR="00A42163" w:rsidRPr="00C048B5" w:rsidRDefault="00A42163">
            <w:pPr>
              <w:jc w:val="both"/>
              <w:rPr>
                <w:lang w:val="tr-TR"/>
              </w:rPr>
            </w:pPr>
            <w:r w:rsidRPr="00C048B5">
              <w:rPr>
                <w:lang w:val="tr-TR"/>
              </w:rPr>
              <w:t>İşle ilgili sabit bir yerin sadece, a) ile e) bentleri arasında bahsedilen faaliyetlerin birkaçını bir arada iera etmek için elde tutulması</w:t>
            </w:r>
          </w:p>
          <w:p w:rsidR="00A42163" w:rsidRPr="00C048B5" w:rsidRDefault="00A42163">
            <w:pPr>
              <w:jc w:val="both"/>
              <w:rPr>
                <w:lang w:val="tr-TR"/>
              </w:rPr>
            </w:pPr>
            <w:r w:rsidRPr="00C048B5">
              <w:rPr>
                <w:lang w:val="tr-TR"/>
              </w:rPr>
              <w:tab/>
              <w:t>Ancak, bu faaliyetlerin bir arada icra edilmesi sonucunda oluşan toplu faaliyetin, hazırlayıcı veya  yardımcı karakterde olması şarttır.</w:t>
            </w:r>
          </w:p>
        </w:tc>
      </w:tr>
      <w:tr w:rsidR="00A42163" w:rsidRPr="00C048B5">
        <w:trPr>
          <w:gridAfter w:val="1"/>
          <w:wAfter w:w="5" w:type="dxa"/>
        </w:trPr>
        <w:tc>
          <w:tcPr>
            <w:tcW w:w="817" w:type="dxa"/>
          </w:tcPr>
          <w:p w:rsidR="00A42163" w:rsidRPr="00C048B5" w:rsidRDefault="00A42163">
            <w:pPr>
              <w:rPr>
                <w:lang w:val="tr-TR"/>
              </w:rPr>
            </w:pPr>
            <w:r w:rsidRPr="00C048B5">
              <w:rPr>
                <w:lang w:val="tr-TR"/>
              </w:rPr>
              <w:t>4.</w:t>
            </w:r>
          </w:p>
        </w:tc>
        <w:tc>
          <w:tcPr>
            <w:tcW w:w="7700" w:type="dxa"/>
            <w:gridSpan w:val="7"/>
          </w:tcPr>
          <w:p w:rsidR="00A42163" w:rsidRPr="00C048B5" w:rsidRDefault="00A42163">
            <w:pPr>
              <w:jc w:val="both"/>
              <w:rPr>
                <w:lang w:val="tr-TR"/>
              </w:rPr>
            </w:pPr>
            <w:r w:rsidRPr="00C048B5">
              <w:rPr>
                <w:lang w:val="tr-TR"/>
              </w:rPr>
              <w:t>Bir işletme, bir Akit Devletteki faaliyetlerini sadece,  kendi işlerini olağan şekilde sürdüren bir acenta, bir genel komisyon acentası veya bağımsız statüde diğer herhangi bir aracı vasıtasıyla yürüttüğü için, o Devlette bir işyerine sahip kabul olunmayacaktır.</w:t>
            </w:r>
          </w:p>
          <w:p w:rsidR="00A42163" w:rsidRPr="00C048B5" w:rsidRDefault="00A42163">
            <w:pPr>
              <w:jc w:val="both"/>
              <w:rPr>
                <w:lang w:val="tr-TR"/>
              </w:rPr>
            </w:pPr>
          </w:p>
        </w:tc>
      </w:tr>
      <w:tr w:rsidR="00A42163" w:rsidRPr="00C048B5">
        <w:trPr>
          <w:gridAfter w:val="1"/>
          <w:wAfter w:w="5" w:type="dxa"/>
        </w:trPr>
        <w:tc>
          <w:tcPr>
            <w:tcW w:w="817" w:type="dxa"/>
          </w:tcPr>
          <w:p w:rsidR="00A42163" w:rsidRPr="00C048B5" w:rsidRDefault="00A42163">
            <w:pPr>
              <w:rPr>
                <w:lang w:val="tr-TR"/>
              </w:rPr>
            </w:pPr>
            <w:r w:rsidRPr="00C048B5">
              <w:rPr>
                <w:lang w:val="tr-TR"/>
              </w:rPr>
              <w:t>5.</w:t>
            </w:r>
          </w:p>
        </w:tc>
        <w:tc>
          <w:tcPr>
            <w:tcW w:w="7700" w:type="dxa"/>
            <w:gridSpan w:val="7"/>
          </w:tcPr>
          <w:p w:rsidR="00A42163" w:rsidRPr="00C048B5" w:rsidRDefault="00A42163">
            <w:pPr>
              <w:jc w:val="both"/>
              <w:rPr>
                <w:lang w:val="tr-TR"/>
              </w:rPr>
            </w:pPr>
            <w:r w:rsidRPr="00C048B5">
              <w:rPr>
                <w:lang w:val="tr-TR"/>
              </w:rPr>
              <w:t>Bu  maddenin  1  inci  ve  2  inci  fıkralarına  bakılmaksızın  4 üncü  fıkrada  bahsedilen  bağımsız  niteliğe  sahip  acenta  dışındaki  bir Akit Devlet mukimi bir kişi, diğer Akit Devlet mukimi bir kişiye yazılı veya sözlü bir hizmet veya vekalet akdi ile bağlı olup,  onun nam ve hesabına muayyen veya gayrımuayyen bir müddetle ticari  muameleler yapmaya yetkili bulunur ve bulunduğu Akit Devlette bu yetkisini, diğer Akit Devletteki temsil edilen adına mutaden kullanırsa, temsil edilen, temsil edenin gerçekleştirdiği işlemler dolayısıyle ilk bahsedilen Devlette bir işyerine sahip kabul edilecektir.</w:t>
            </w:r>
          </w:p>
          <w:p w:rsidR="00A42163" w:rsidRPr="00C048B5" w:rsidRDefault="00A42163">
            <w:pPr>
              <w:jc w:val="both"/>
              <w:rPr>
                <w:lang w:val="tr-TR"/>
              </w:rPr>
            </w:pPr>
            <w:r w:rsidRPr="00C048B5">
              <w:rPr>
                <w:lang w:val="tr-TR"/>
              </w:rPr>
              <w:t xml:space="preserve">     Ancak, temsil edenin işe ilişkin sabit bir yerden yürüttüğü faatiyetlerinin, sadece bu  maddenin  3  üncüfıkrasında belirtilenlerin bir veya birkaçından ibaret olması halinde, işe ilişkin sözkonusu sabit yer, anılan fıkra hükümleri uyarınca herhangi bir işyeri oluşturmayacaktır.</w:t>
            </w:r>
          </w:p>
          <w:p w:rsidR="00A42163" w:rsidRPr="00C048B5" w:rsidRDefault="00A42163">
            <w:pPr>
              <w:jc w:val="both"/>
              <w:rPr>
                <w:lang w:val="tr-TR"/>
              </w:rPr>
            </w:pPr>
          </w:p>
        </w:tc>
      </w:tr>
      <w:tr w:rsidR="00A42163" w:rsidRPr="00C048B5">
        <w:trPr>
          <w:gridAfter w:val="1"/>
          <w:wAfter w:w="5" w:type="dxa"/>
        </w:trPr>
        <w:tc>
          <w:tcPr>
            <w:tcW w:w="817" w:type="dxa"/>
          </w:tcPr>
          <w:p w:rsidR="00A42163" w:rsidRPr="00C048B5" w:rsidRDefault="00A42163">
            <w:pPr>
              <w:rPr>
                <w:lang w:val="tr-TR"/>
              </w:rPr>
            </w:pPr>
            <w:r w:rsidRPr="00C048B5">
              <w:rPr>
                <w:lang w:val="tr-TR"/>
              </w:rPr>
              <w:t>6.</w:t>
            </w:r>
          </w:p>
        </w:tc>
        <w:tc>
          <w:tcPr>
            <w:tcW w:w="7700" w:type="dxa"/>
            <w:gridSpan w:val="7"/>
          </w:tcPr>
          <w:p w:rsidR="00A42163" w:rsidRPr="00C048B5" w:rsidRDefault="00A42163">
            <w:pPr>
              <w:jc w:val="both"/>
              <w:rPr>
                <w:lang w:val="tr-TR"/>
              </w:rPr>
            </w:pPr>
            <w:r w:rsidRPr="00C048B5">
              <w:rPr>
                <w:lang w:val="tr-TR"/>
              </w:rPr>
              <w:t>Bir Akit Devletin mukimi olan bir kurum, diğer Akit Devletin mukimi olan veya bu diğer Devlette bir işyeri vasıtasıyla veya diğer herhangi birr şekilde ticari faaliyette bulunan bir kurum ile sermaye veya yönetim ilişkisi içinde olursa, bu şirketlerden herbiri diğeri için bir işyeri oluşturmayacaktır.</w:t>
            </w:r>
          </w:p>
          <w:p w:rsidR="00A42163" w:rsidRPr="00C048B5" w:rsidRDefault="00A42163">
            <w:pPr>
              <w:jc w:val="both"/>
              <w:rPr>
                <w:lang w:val="tr-TR"/>
              </w:rPr>
            </w:pPr>
          </w:p>
        </w:tc>
      </w:tr>
      <w:tr w:rsidR="00A42163" w:rsidRPr="00C048B5">
        <w:trPr>
          <w:gridAfter w:val="1"/>
          <w:wAfter w:w="5" w:type="dxa"/>
        </w:trPr>
        <w:tc>
          <w:tcPr>
            <w:tcW w:w="8517" w:type="dxa"/>
            <w:gridSpan w:val="8"/>
          </w:tcPr>
          <w:p w:rsidR="00A42163" w:rsidRPr="00C048B5" w:rsidRDefault="00A42163">
            <w:pPr>
              <w:jc w:val="center"/>
              <w:rPr>
                <w:lang w:val="tr-TR"/>
              </w:rPr>
            </w:pPr>
            <w:r w:rsidRPr="00C048B5">
              <w:rPr>
                <w:lang w:val="tr-TR"/>
              </w:rPr>
              <w:t>Madde 6</w:t>
            </w:r>
          </w:p>
          <w:p w:rsidR="00A42163" w:rsidRPr="00C048B5" w:rsidRDefault="00A42163">
            <w:pPr>
              <w:jc w:val="center"/>
              <w:rPr>
                <w:lang w:val="tr-TR"/>
              </w:rPr>
            </w:pPr>
            <w:r w:rsidRPr="00442E27">
              <w:rPr>
                <w:highlight w:val="yellow"/>
                <w:lang w:val="tr-TR"/>
              </w:rPr>
              <w:t>GAYRİMENKUL VARLIKLARDAN ELDE EDİLEN GELİR</w:t>
            </w:r>
          </w:p>
          <w:p w:rsidR="00A42163" w:rsidRPr="00C048B5" w:rsidRDefault="00A42163">
            <w:pPr>
              <w:jc w:val="both"/>
              <w:rPr>
                <w:lang w:val="tr-TR"/>
              </w:rPr>
            </w:pPr>
          </w:p>
        </w:tc>
      </w:tr>
      <w:tr w:rsidR="00A42163" w:rsidRPr="00C048B5">
        <w:trPr>
          <w:gridAfter w:val="1"/>
          <w:wAfter w:w="5" w:type="dxa"/>
        </w:trPr>
        <w:tc>
          <w:tcPr>
            <w:tcW w:w="817" w:type="dxa"/>
          </w:tcPr>
          <w:p w:rsidR="00A42163" w:rsidRPr="00C048B5" w:rsidRDefault="00A42163">
            <w:pPr>
              <w:rPr>
                <w:lang w:val="tr-TR"/>
              </w:rPr>
            </w:pPr>
            <w:r w:rsidRPr="00C048B5">
              <w:rPr>
                <w:lang w:val="tr-TR"/>
              </w:rPr>
              <w:lastRenderedPageBreak/>
              <w:t>1.</w:t>
            </w:r>
          </w:p>
        </w:tc>
        <w:tc>
          <w:tcPr>
            <w:tcW w:w="7700" w:type="dxa"/>
            <w:gridSpan w:val="7"/>
          </w:tcPr>
          <w:p w:rsidR="00A42163" w:rsidRPr="00C048B5" w:rsidRDefault="00A42163">
            <w:pPr>
              <w:jc w:val="both"/>
              <w:rPr>
                <w:lang w:val="tr-TR"/>
              </w:rPr>
            </w:pPr>
            <w:r w:rsidRPr="00C048B5">
              <w:rPr>
                <w:lang w:val="tr-TR"/>
              </w:rPr>
              <w:t xml:space="preserve">Bir Akit Devlet mukiminin diğer Akit Devlette bulunan gayrimenkul  varlıklardan,  tarım  ve  ormancılık  dahil,  elde  ettiği  gelir, </w:t>
            </w:r>
            <w:r w:rsidRPr="00442E27">
              <w:rPr>
                <w:highlight w:val="yellow"/>
                <w:lang w:val="tr-TR"/>
              </w:rPr>
              <w:t>gayrimenkulün bulunduğu bir diğer Akit Devlette</w:t>
            </w:r>
            <w:r w:rsidRPr="00C048B5">
              <w:rPr>
                <w:lang w:val="tr-TR"/>
              </w:rPr>
              <w:t xml:space="preserve"> vergilendirilebilir.</w:t>
            </w:r>
          </w:p>
          <w:p w:rsidR="00A42163" w:rsidRPr="00C048B5" w:rsidRDefault="00A42163">
            <w:pPr>
              <w:jc w:val="both"/>
              <w:rPr>
                <w:lang w:val="tr-TR"/>
              </w:rPr>
            </w:pPr>
          </w:p>
        </w:tc>
      </w:tr>
      <w:tr w:rsidR="00A42163" w:rsidRPr="00C048B5">
        <w:trPr>
          <w:gridAfter w:val="1"/>
          <w:wAfter w:w="5" w:type="dxa"/>
        </w:trPr>
        <w:tc>
          <w:tcPr>
            <w:tcW w:w="817" w:type="dxa"/>
          </w:tcPr>
          <w:p w:rsidR="00A42163" w:rsidRPr="00C048B5" w:rsidRDefault="00A42163">
            <w:pPr>
              <w:rPr>
                <w:lang w:val="tr-TR"/>
              </w:rPr>
            </w:pPr>
            <w:r w:rsidRPr="00C048B5">
              <w:rPr>
                <w:lang w:val="tr-TR"/>
              </w:rPr>
              <w:t>2.</w:t>
            </w:r>
          </w:p>
        </w:tc>
        <w:tc>
          <w:tcPr>
            <w:tcW w:w="7700" w:type="dxa"/>
            <w:gridSpan w:val="7"/>
          </w:tcPr>
          <w:p w:rsidR="00A42163" w:rsidRPr="00C048B5" w:rsidRDefault="00A42163">
            <w:pPr>
              <w:jc w:val="both"/>
              <w:rPr>
                <w:lang w:val="tr-TR"/>
              </w:rPr>
            </w:pPr>
            <w:r w:rsidRPr="00C048B5">
              <w:rPr>
                <w:lang w:val="tr-TR"/>
              </w:rPr>
              <w:t>Bu anlaşmanın amaçları bakımından "gayrimenkul varlık"  deyimi, gayrimenkulün bulunduğu Akit Devletin mevzuatına göre tanımlanacak ve deyim, her halükarda:</w:t>
            </w:r>
          </w:p>
          <w:p w:rsidR="00A42163" w:rsidRPr="00C048B5" w:rsidRDefault="00A42163">
            <w:pPr>
              <w:jc w:val="both"/>
              <w:rPr>
                <w:lang w:val="tr-TR"/>
              </w:rPr>
            </w:pPr>
          </w:p>
        </w:tc>
      </w:tr>
      <w:tr w:rsidR="00A42163" w:rsidRPr="00C048B5">
        <w:trPr>
          <w:gridAfter w:val="1"/>
          <w:wAfter w:w="5"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r w:rsidRPr="00C048B5">
              <w:rPr>
                <w:lang w:val="tr-TR"/>
              </w:rPr>
              <w:t>a)</w:t>
            </w:r>
          </w:p>
        </w:tc>
        <w:tc>
          <w:tcPr>
            <w:tcW w:w="7275" w:type="dxa"/>
            <w:gridSpan w:val="6"/>
          </w:tcPr>
          <w:p w:rsidR="00A42163" w:rsidRPr="00C048B5" w:rsidRDefault="00A42163">
            <w:pPr>
              <w:jc w:val="both"/>
              <w:rPr>
                <w:lang w:val="tr-TR"/>
              </w:rPr>
            </w:pPr>
            <w:r w:rsidRPr="00C048B5">
              <w:rPr>
                <w:lang w:val="tr-TR"/>
              </w:rPr>
              <w:t>Gayrimenkul varlığa müteferri varlıkları</w:t>
            </w:r>
          </w:p>
        </w:tc>
      </w:tr>
      <w:tr w:rsidR="00A42163" w:rsidRPr="00C048B5">
        <w:trPr>
          <w:gridAfter w:val="1"/>
          <w:wAfter w:w="5"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r w:rsidRPr="00C048B5">
              <w:rPr>
                <w:lang w:val="tr-TR"/>
              </w:rPr>
              <w:t>b)</w:t>
            </w:r>
          </w:p>
        </w:tc>
        <w:tc>
          <w:tcPr>
            <w:tcW w:w="7275" w:type="dxa"/>
            <w:gridSpan w:val="6"/>
          </w:tcPr>
          <w:p w:rsidR="00A42163" w:rsidRPr="00C048B5" w:rsidRDefault="00A42163">
            <w:pPr>
              <w:jc w:val="both"/>
              <w:rPr>
                <w:lang w:val="tr-TR"/>
              </w:rPr>
            </w:pPr>
            <w:r w:rsidRPr="00C048B5">
              <w:rPr>
                <w:lang w:val="tr-TR"/>
              </w:rPr>
              <w:t>Tarım ve Ormancılıkta kullanılan araçları ·ve hayvanları;</w:t>
            </w:r>
          </w:p>
        </w:tc>
      </w:tr>
      <w:tr w:rsidR="00A42163" w:rsidRPr="00C048B5">
        <w:trPr>
          <w:gridAfter w:val="1"/>
          <w:wAfter w:w="5"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r w:rsidRPr="00C048B5">
              <w:rPr>
                <w:lang w:val="tr-TR"/>
              </w:rPr>
              <w:t>c)</w:t>
            </w:r>
          </w:p>
        </w:tc>
        <w:tc>
          <w:tcPr>
            <w:tcW w:w="7275" w:type="dxa"/>
            <w:gridSpan w:val="6"/>
          </w:tcPr>
          <w:p w:rsidR="00A42163" w:rsidRPr="00C048B5" w:rsidRDefault="00A42163">
            <w:pPr>
              <w:jc w:val="both"/>
              <w:rPr>
                <w:lang w:val="tr-TR"/>
              </w:rPr>
            </w:pPr>
            <w:r w:rsidRPr="00C048B5">
              <w:rPr>
                <w:lang w:val="tr-TR"/>
              </w:rPr>
              <w:t>Her çeşit dalyanları;</w:t>
            </w:r>
          </w:p>
        </w:tc>
      </w:tr>
      <w:tr w:rsidR="00A42163" w:rsidRPr="00C048B5">
        <w:trPr>
          <w:gridAfter w:val="1"/>
          <w:wAfter w:w="5"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r w:rsidRPr="00C048B5">
              <w:rPr>
                <w:lang w:val="tr-TR"/>
              </w:rPr>
              <w:t>d)</w:t>
            </w:r>
          </w:p>
        </w:tc>
        <w:tc>
          <w:tcPr>
            <w:tcW w:w="7275" w:type="dxa"/>
            <w:gridSpan w:val="6"/>
          </w:tcPr>
          <w:p w:rsidR="00A42163" w:rsidRPr="00C048B5" w:rsidRDefault="00A42163">
            <w:pPr>
              <w:jc w:val="both"/>
              <w:rPr>
                <w:lang w:val="tr-TR"/>
              </w:rPr>
            </w:pPr>
            <w:r w:rsidRPr="00C048B5">
              <w:rPr>
                <w:lang w:val="tr-TR"/>
              </w:rPr>
              <w:t>Öze1 hukukun uygulanacağı  gayrimenkul  mülkiyetine  ilişkin hakları;</w:t>
            </w:r>
          </w:p>
        </w:tc>
      </w:tr>
      <w:tr w:rsidR="00A42163" w:rsidRPr="00C048B5">
        <w:trPr>
          <w:gridAfter w:val="1"/>
          <w:wAfter w:w="5"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r w:rsidRPr="00C048B5">
              <w:rPr>
                <w:lang w:val="tr-TR"/>
              </w:rPr>
              <w:t>e)</w:t>
            </w:r>
          </w:p>
        </w:tc>
        <w:tc>
          <w:tcPr>
            <w:tcW w:w="7275" w:type="dxa"/>
            <w:gridSpan w:val="6"/>
          </w:tcPr>
          <w:p w:rsidR="00A42163" w:rsidRPr="00C048B5" w:rsidRDefault="00A42163">
            <w:pPr>
              <w:jc w:val="both"/>
              <w:rPr>
                <w:lang w:val="tr-TR"/>
              </w:rPr>
            </w:pPr>
            <w:r w:rsidRPr="00C048B5">
              <w:rPr>
                <w:lang w:val="tr-TR"/>
              </w:rPr>
              <w:t>Gayrimenkul intifa haklarını; ve</w:t>
            </w:r>
          </w:p>
        </w:tc>
      </w:tr>
      <w:tr w:rsidR="00A42163" w:rsidRPr="00C048B5">
        <w:trPr>
          <w:gridAfter w:val="1"/>
          <w:wAfter w:w="5"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r w:rsidRPr="00C048B5">
              <w:rPr>
                <w:lang w:val="tr-TR"/>
              </w:rPr>
              <w:t>f)</w:t>
            </w:r>
          </w:p>
        </w:tc>
        <w:tc>
          <w:tcPr>
            <w:tcW w:w="7275" w:type="dxa"/>
            <w:gridSpan w:val="6"/>
          </w:tcPr>
          <w:p w:rsidR="00A42163" w:rsidRPr="00C048B5" w:rsidRDefault="00A42163">
            <w:pPr>
              <w:jc w:val="both"/>
              <w:rPr>
                <w:lang w:val="tr-TR"/>
              </w:rPr>
            </w:pPr>
            <w:r w:rsidRPr="00C048B5">
              <w:rPr>
                <w:lang w:val="tr-TR"/>
              </w:rPr>
              <w:t>Doğal kaynakların işletme hakkından veya işletilmesinden doğan sabit veya değişken ödemeler üstündeki hakları kapsayacak; ancak, deniz, hava ve kara nakil vasıtaları  gayrimenkul varlık sayılmayacaktır.</w:t>
            </w:r>
          </w:p>
          <w:p w:rsidR="00A42163" w:rsidRPr="00C048B5" w:rsidRDefault="00A42163">
            <w:pPr>
              <w:jc w:val="both"/>
              <w:rPr>
                <w:lang w:val="tr-TR"/>
              </w:rPr>
            </w:pPr>
          </w:p>
        </w:tc>
      </w:tr>
      <w:tr w:rsidR="00A42163" w:rsidRPr="00C048B5">
        <w:trPr>
          <w:gridAfter w:val="1"/>
          <w:wAfter w:w="5" w:type="dxa"/>
        </w:trPr>
        <w:tc>
          <w:tcPr>
            <w:tcW w:w="817" w:type="dxa"/>
          </w:tcPr>
          <w:p w:rsidR="00A42163" w:rsidRPr="00C048B5" w:rsidRDefault="00A42163">
            <w:pPr>
              <w:rPr>
                <w:lang w:val="tr-TR"/>
              </w:rPr>
            </w:pPr>
            <w:r w:rsidRPr="00C048B5">
              <w:rPr>
                <w:lang w:val="tr-TR"/>
              </w:rPr>
              <w:t>3.</w:t>
            </w:r>
          </w:p>
        </w:tc>
        <w:tc>
          <w:tcPr>
            <w:tcW w:w="7700" w:type="dxa"/>
            <w:gridSpan w:val="7"/>
          </w:tcPr>
          <w:p w:rsidR="00A42163" w:rsidRPr="00C048B5" w:rsidRDefault="00A42163">
            <w:pPr>
              <w:jc w:val="both"/>
              <w:rPr>
                <w:lang w:val="tr-TR"/>
              </w:rPr>
            </w:pPr>
            <w:r w:rsidRPr="00C048B5">
              <w:rPr>
                <w:lang w:val="tr-TR"/>
              </w:rPr>
              <w:t>Bu  maddenin  1  inci  fıkrası,  gayrimenkul  varlığın  doğrudan kullanımından, kiralanmasından veya diğer herhangi  bir şekilde  kullanımından elde edilen gelire uygulanacaktır.</w:t>
            </w:r>
          </w:p>
          <w:p w:rsidR="00A42163" w:rsidRPr="00C048B5" w:rsidRDefault="00A42163">
            <w:pPr>
              <w:jc w:val="both"/>
              <w:rPr>
                <w:lang w:val="tr-TR"/>
              </w:rPr>
            </w:pPr>
          </w:p>
        </w:tc>
      </w:tr>
      <w:tr w:rsidR="00A42163" w:rsidRPr="00C048B5">
        <w:trPr>
          <w:gridAfter w:val="1"/>
          <w:wAfter w:w="5" w:type="dxa"/>
        </w:trPr>
        <w:tc>
          <w:tcPr>
            <w:tcW w:w="817" w:type="dxa"/>
          </w:tcPr>
          <w:p w:rsidR="00A42163" w:rsidRPr="00C048B5" w:rsidRDefault="00A42163">
            <w:pPr>
              <w:rPr>
                <w:lang w:val="tr-TR"/>
              </w:rPr>
            </w:pPr>
            <w:r w:rsidRPr="00C048B5">
              <w:rPr>
                <w:lang w:val="tr-TR"/>
              </w:rPr>
              <w:t>4.</w:t>
            </w:r>
          </w:p>
        </w:tc>
        <w:tc>
          <w:tcPr>
            <w:tcW w:w="7700" w:type="dxa"/>
            <w:gridSpan w:val="7"/>
          </w:tcPr>
          <w:p w:rsidR="00A42163" w:rsidRPr="00C048B5" w:rsidRDefault="00A42163">
            <w:pPr>
              <w:rPr>
                <w:lang w:val="tr-TR"/>
              </w:rPr>
            </w:pPr>
            <w:r w:rsidRPr="00C048B5">
              <w:rPr>
                <w:lang w:val="tr-TR"/>
              </w:rPr>
              <w:t>Bir  işletmenin  gayrimenkul  varlıklarından  elde  ettiği  gelir ile serbest  meslek faaliyetlerinin yürütülmesinde kullanılan  gayrimenkul varlıklardan elde edilen gelire de bu maddenin 1 inci  ve  3 üncü fıkraları uygulanacaktır.</w:t>
            </w:r>
          </w:p>
          <w:p w:rsidR="00A42163" w:rsidRPr="00C048B5" w:rsidRDefault="00A42163">
            <w:pPr>
              <w:jc w:val="both"/>
              <w:rPr>
                <w:lang w:val="tr-TR"/>
              </w:rPr>
            </w:pPr>
          </w:p>
        </w:tc>
      </w:tr>
      <w:tr w:rsidR="00A42163" w:rsidRPr="00C048B5">
        <w:trPr>
          <w:gridAfter w:val="1"/>
          <w:wAfter w:w="5" w:type="dxa"/>
        </w:trPr>
        <w:tc>
          <w:tcPr>
            <w:tcW w:w="817" w:type="dxa"/>
          </w:tcPr>
          <w:p w:rsidR="00A42163" w:rsidRPr="00C048B5" w:rsidRDefault="00A42163">
            <w:pPr>
              <w:rPr>
                <w:lang w:val="tr-TR"/>
              </w:rPr>
            </w:pPr>
            <w:r w:rsidRPr="00C048B5">
              <w:rPr>
                <w:lang w:val="tr-TR"/>
              </w:rPr>
              <w:t>5.</w:t>
            </w:r>
          </w:p>
        </w:tc>
        <w:tc>
          <w:tcPr>
            <w:tcW w:w="7700" w:type="dxa"/>
            <w:gridSpan w:val="7"/>
          </w:tcPr>
          <w:p w:rsidR="00A42163" w:rsidRPr="00C048B5" w:rsidRDefault="00A42163">
            <w:pPr>
              <w:rPr>
                <w:lang w:val="tr-TR"/>
              </w:rPr>
            </w:pPr>
            <w:r w:rsidRPr="00C048B5">
              <w:rPr>
                <w:lang w:val="tr-TR"/>
              </w:rPr>
              <w:t>Bu maddenin amaçları bakımından, vakıf  gelirlerinden hizmet karşılığı olmayarak alınan hisseler ile gelirler, gayrimenkul varlıklardan elde edilen gelir addolunur.</w:t>
            </w:r>
          </w:p>
          <w:p w:rsidR="00A42163" w:rsidRPr="00C048B5" w:rsidRDefault="00A42163">
            <w:pPr>
              <w:jc w:val="both"/>
              <w:rPr>
                <w:lang w:val="tr-TR"/>
              </w:rPr>
            </w:pPr>
          </w:p>
        </w:tc>
      </w:tr>
      <w:tr w:rsidR="00A42163" w:rsidRPr="00C048B5">
        <w:trPr>
          <w:gridAfter w:val="1"/>
          <w:wAfter w:w="5" w:type="dxa"/>
        </w:trPr>
        <w:tc>
          <w:tcPr>
            <w:tcW w:w="8517" w:type="dxa"/>
            <w:gridSpan w:val="8"/>
          </w:tcPr>
          <w:p w:rsidR="00A42163" w:rsidRPr="00C048B5" w:rsidRDefault="00A42163">
            <w:pPr>
              <w:jc w:val="center"/>
              <w:rPr>
                <w:lang w:val="tr-TR"/>
              </w:rPr>
            </w:pPr>
            <w:r w:rsidRPr="00C048B5">
              <w:rPr>
                <w:lang w:val="tr-TR"/>
              </w:rPr>
              <w:t>Madde 7</w:t>
            </w:r>
          </w:p>
          <w:p w:rsidR="00A42163" w:rsidRPr="00C048B5" w:rsidRDefault="00A42163">
            <w:pPr>
              <w:jc w:val="center"/>
              <w:rPr>
                <w:lang w:val="tr-TR"/>
              </w:rPr>
            </w:pPr>
            <w:r w:rsidRPr="00442E27">
              <w:rPr>
                <w:highlight w:val="yellow"/>
                <w:lang w:val="tr-TR"/>
              </w:rPr>
              <w:t>TİCARİ KAZANÇLAR</w:t>
            </w:r>
          </w:p>
          <w:p w:rsidR="00A42163" w:rsidRPr="00C048B5" w:rsidRDefault="00A42163">
            <w:pPr>
              <w:rPr>
                <w:lang w:val="tr-TR"/>
              </w:rPr>
            </w:pPr>
          </w:p>
        </w:tc>
      </w:tr>
      <w:tr w:rsidR="00A42163" w:rsidRPr="00C048B5">
        <w:trPr>
          <w:gridAfter w:val="1"/>
          <w:wAfter w:w="5" w:type="dxa"/>
        </w:trPr>
        <w:tc>
          <w:tcPr>
            <w:tcW w:w="817" w:type="dxa"/>
          </w:tcPr>
          <w:p w:rsidR="00A42163" w:rsidRPr="00C048B5" w:rsidRDefault="00A42163">
            <w:pPr>
              <w:rPr>
                <w:lang w:val="tr-TR"/>
              </w:rPr>
            </w:pPr>
            <w:r w:rsidRPr="00C048B5">
              <w:rPr>
                <w:lang w:val="tr-TR"/>
              </w:rPr>
              <w:t>1.</w:t>
            </w:r>
          </w:p>
        </w:tc>
        <w:tc>
          <w:tcPr>
            <w:tcW w:w="7700" w:type="dxa"/>
            <w:gridSpan w:val="7"/>
          </w:tcPr>
          <w:p w:rsidR="00A42163" w:rsidRPr="00B67A25" w:rsidRDefault="00A42163">
            <w:pPr>
              <w:jc w:val="both"/>
              <w:rPr>
                <w:highlight w:val="yellow"/>
                <w:lang w:val="tr-TR"/>
              </w:rPr>
            </w:pPr>
            <w:r w:rsidRPr="00B67A25">
              <w:rPr>
                <w:highlight w:val="yellow"/>
                <w:lang w:val="tr-TR"/>
              </w:rPr>
              <w:t>Bir Akit Devlet işletmesine ait kazanç, sözkonusu işletme diğer Akit Devlette yeralan bir işyeri vasıtasıyla ticari faaliyette bulunmadıkça, sadece ilk bahsedilen Devlette vergilendirilebilecektir.  Ancak, işletmenin diğer Akit Devlette  bir  işyeri  vasıtasıyla  ticari  faaliyette bulunması  halinde  kazanç  bu  diğer  Devlette,  işyerine  atfedile  bilen miktarla sınırlı olmak üzere vergilendirilebilir.</w:t>
            </w:r>
          </w:p>
          <w:p w:rsidR="00A42163" w:rsidRPr="00B67A25" w:rsidRDefault="00A42163">
            <w:pPr>
              <w:rPr>
                <w:highlight w:val="yellow"/>
                <w:lang w:val="tr-TR"/>
              </w:rPr>
            </w:pPr>
          </w:p>
        </w:tc>
      </w:tr>
      <w:tr w:rsidR="00A42163" w:rsidRPr="00C048B5">
        <w:trPr>
          <w:gridAfter w:val="1"/>
          <w:wAfter w:w="5" w:type="dxa"/>
        </w:trPr>
        <w:tc>
          <w:tcPr>
            <w:tcW w:w="817" w:type="dxa"/>
          </w:tcPr>
          <w:p w:rsidR="00A42163" w:rsidRPr="00C048B5" w:rsidRDefault="00A42163">
            <w:pPr>
              <w:rPr>
                <w:lang w:val="tr-TR"/>
              </w:rPr>
            </w:pPr>
            <w:r w:rsidRPr="00C048B5">
              <w:rPr>
                <w:lang w:val="tr-TR"/>
              </w:rPr>
              <w:t>2.</w:t>
            </w:r>
          </w:p>
        </w:tc>
        <w:tc>
          <w:tcPr>
            <w:tcW w:w="7700" w:type="dxa"/>
            <w:gridSpan w:val="7"/>
          </w:tcPr>
          <w:p w:rsidR="00A42163" w:rsidRPr="00C048B5" w:rsidRDefault="00A42163">
            <w:pPr>
              <w:jc w:val="both"/>
              <w:rPr>
                <w:lang w:val="tr-TR"/>
              </w:rPr>
            </w:pPr>
            <w:r w:rsidRPr="00C048B5">
              <w:rPr>
                <w:lang w:val="tr-TR"/>
              </w:rPr>
              <w:t>3 üncü fıkra hükümleri saklı kalmak üzere, bir Akit  Devlet işletmesi diğer Akit Devlette yer alan bir işyeri vasıtasıyla ticari  faaliyette bulunduğunda, bu işyerine heriki Akit Devlette de, eğer bu işyeri aynı veya benzer koşullar altında, aynı veya benzer faaliyetlerde bulunan tamamen ayrı ve bağımsız bir işletme olsaydı ve işyerini oluşturduğu  işletmeden  tamamen bağımsız  nitelik  kazansaydı,  ne  kazanç elde edecek idiyse, böyle bir kazanç adfedilecektir.</w:t>
            </w:r>
          </w:p>
        </w:tc>
      </w:tr>
      <w:tr w:rsidR="00A42163" w:rsidRPr="00C048B5">
        <w:trPr>
          <w:gridAfter w:val="1"/>
          <w:wAfter w:w="5" w:type="dxa"/>
        </w:trPr>
        <w:tc>
          <w:tcPr>
            <w:tcW w:w="817" w:type="dxa"/>
          </w:tcPr>
          <w:p w:rsidR="00A42163" w:rsidRPr="00C048B5" w:rsidRDefault="00A42163">
            <w:pPr>
              <w:rPr>
                <w:lang w:val="tr-TR"/>
              </w:rPr>
            </w:pPr>
            <w:r w:rsidRPr="00C048B5">
              <w:rPr>
                <w:lang w:val="tr-TR"/>
              </w:rPr>
              <w:t>3.</w:t>
            </w:r>
          </w:p>
        </w:tc>
        <w:tc>
          <w:tcPr>
            <w:tcW w:w="425" w:type="dxa"/>
          </w:tcPr>
          <w:p w:rsidR="00A42163" w:rsidRPr="00C048B5" w:rsidRDefault="00A42163">
            <w:pPr>
              <w:jc w:val="both"/>
              <w:rPr>
                <w:lang w:val="tr-TR"/>
              </w:rPr>
            </w:pPr>
            <w:r w:rsidRPr="00C048B5">
              <w:rPr>
                <w:lang w:val="tr-TR"/>
              </w:rPr>
              <w:t>a)</w:t>
            </w:r>
          </w:p>
        </w:tc>
        <w:tc>
          <w:tcPr>
            <w:tcW w:w="7275" w:type="dxa"/>
            <w:gridSpan w:val="6"/>
          </w:tcPr>
          <w:p w:rsidR="00A42163" w:rsidRPr="00B67A25" w:rsidRDefault="00A42163">
            <w:pPr>
              <w:jc w:val="both"/>
              <w:rPr>
                <w:highlight w:val="yellow"/>
                <w:lang w:val="tr-TR"/>
              </w:rPr>
            </w:pPr>
            <w:r w:rsidRPr="00B67A25">
              <w:rPr>
                <w:highlight w:val="yellow"/>
                <w:lang w:val="tr-TR"/>
              </w:rPr>
              <w:t>İşyerinin kazancı belirlenirken, işyerinin bulunduğu Devlette bu işyerinin kazançlarının elde edilmesi amacı ile yapılan  giderlere  ilaveten  bu  işyerinin  bulunduğu  Devletten başka bir yerde yapılan yönetim ve genel idare giderlerinin de işyerinin faaliyetlerine isabet eden makul bir miktarının indirilmesine müsaade edilecektir.</w:t>
            </w:r>
          </w:p>
          <w:p w:rsidR="00A42163" w:rsidRPr="00B67A25" w:rsidRDefault="00A42163">
            <w:pPr>
              <w:jc w:val="both"/>
              <w:rPr>
                <w:highlight w:val="yellow"/>
                <w:lang w:val="tr-TR"/>
              </w:rPr>
            </w:pPr>
            <w:r w:rsidRPr="00B67A25">
              <w:rPr>
                <w:highlight w:val="yellow"/>
                <w:lang w:val="tr-TR"/>
              </w:rPr>
              <w:t xml:space="preserve">            Ancak  işyeri  tarafından  işletmenin  ana  merkezine  veya diğer herhangi bir şubesine;</w:t>
            </w:r>
          </w:p>
          <w:p w:rsidR="00A42163" w:rsidRPr="00B67A25" w:rsidRDefault="00A42163">
            <w:pPr>
              <w:jc w:val="both"/>
              <w:rPr>
                <w:highlight w:val="yellow"/>
                <w:lang w:val="tr-TR"/>
              </w:rPr>
            </w:pPr>
          </w:p>
        </w:tc>
      </w:tr>
      <w:tr w:rsidR="00A42163" w:rsidRPr="00C048B5">
        <w:trPr>
          <w:gridAfter w:val="1"/>
          <w:wAfter w:w="6"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p>
        </w:tc>
        <w:tc>
          <w:tcPr>
            <w:tcW w:w="567" w:type="dxa"/>
            <w:gridSpan w:val="2"/>
          </w:tcPr>
          <w:p w:rsidR="00A42163" w:rsidRPr="00C048B5" w:rsidRDefault="00A42163">
            <w:pPr>
              <w:jc w:val="both"/>
              <w:rPr>
                <w:lang w:val="tr-TR"/>
              </w:rPr>
            </w:pPr>
            <w:r w:rsidRPr="00C048B5">
              <w:rPr>
                <w:lang w:val="tr-TR"/>
              </w:rPr>
              <w:t>(i)</w:t>
            </w:r>
          </w:p>
        </w:tc>
        <w:tc>
          <w:tcPr>
            <w:tcW w:w="6707" w:type="dxa"/>
            <w:gridSpan w:val="4"/>
          </w:tcPr>
          <w:p w:rsidR="00A42163" w:rsidRPr="002C294B" w:rsidRDefault="00A42163">
            <w:pPr>
              <w:jc w:val="both"/>
              <w:rPr>
                <w:highlight w:val="yellow"/>
                <w:lang w:val="tr-TR"/>
              </w:rPr>
            </w:pPr>
            <w:r w:rsidRPr="002C294B">
              <w:rPr>
                <w:highlight w:val="yellow"/>
                <w:lang w:val="tr-TR"/>
              </w:rPr>
              <w:t>İhtira  beraatlarının,  telif,  imtiyaz,  patent  veya  diğer hakların kullanılması karşılığında gayri  maddi  hak bedeli, ücret veya diğer benzeri ödemelerin yapılması;</w:t>
            </w:r>
          </w:p>
          <w:p w:rsidR="00A42163" w:rsidRPr="002C294B" w:rsidRDefault="00A42163">
            <w:pPr>
              <w:jc w:val="both"/>
              <w:rPr>
                <w:highlight w:val="yellow"/>
                <w:lang w:val="tr-TR"/>
              </w:rPr>
            </w:pPr>
          </w:p>
        </w:tc>
      </w:tr>
      <w:tr w:rsidR="00A42163" w:rsidRPr="00C048B5">
        <w:trPr>
          <w:gridAfter w:val="1"/>
          <w:wAfter w:w="6"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p>
        </w:tc>
        <w:tc>
          <w:tcPr>
            <w:tcW w:w="567" w:type="dxa"/>
            <w:gridSpan w:val="2"/>
          </w:tcPr>
          <w:p w:rsidR="00A42163" w:rsidRPr="00C048B5" w:rsidRDefault="00A42163">
            <w:pPr>
              <w:jc w:val="both"/>
              <w:rPr>
                <w:lang w:val="tr-TR"/>
              </w:rPr>
            </w:pPr>
            <w:r w:rsidRPr="00C048B5">
              <w:rPr>
                <w:lang w:val="tr-TR"/>
              </w:rPr>
              <w:t>(ii)</w:t>
            </w:r>
          </w:p>
        </w:tc>
        <w:tc>
          <w:tcPr>
            <w:tcW w:w="6707" w:type="dxa"/>
            <w:gridSpan w:val="4"/>
          </w:tcPr>
          <w:p w:rsidR="00A42163" w:rsidRPr="002C294B" w:rsidRDefault="00A42163">
            <w:pPr>
              <w:jc w:val="both"/>
              <w:rPr>
                <w:highlight w:val="yellow"/>
                <w:lang w:val="tr-TR"/>
              </w:rPr>
            </w:pPr>
            <w:r w:rsidRPr="002C294B">
              <w:rPr>
                <w:highlight w:val="yellow"/>
                <w:lang w:val="tr-TR"/>
              </w:rPr>
              <w:t>Verilen  hizmet  veya  yönetim  karşılığında  komisyon ödenmesi;</w:t>
            </w:r>
          </w:p>
          <w:p w:rsidR="00A42163" w:rsidRPr="002C294B" w:rsidRDefault="00A42163">
            <w:pPr>
              <w:jc w:val="both"/>
              <w:rPr>
                <w:highlight w:val="yellow"/>
                <w:lang w:val="tr-TR"/>
              </w:rPr>
            </w:pPr>
          </w:p>
        </w:tc>
      </w:tr>
      <w:tr w:rsidR="00A42163" w:rsidRPr="00C048B5">
        <w:trPr>
          <w:gridAfter w:val="1"/>
          <w:wAfter w:w="6"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p>
        </w:tc>
        <w:tc>
          <w:tcPr>
            <w:tcW w:w="567" w:type="dxa"/>
            <w:gridSpan w:val="2"/>
          </w:tcPr>
          <w:p w:rsidR="00A42163" w:rsidRPr="00C048B5" w:rsidRDefault="00A42163">
            <w:pPr>
              <w:jc w:val="both"/>
              <w:rPr>
                <w:lang w:val="tr-TR"/>
              </w:rPr>
            </w:pPr>
            <w:r w:rsidRPr="00C048B5">
              <w:rPr>
                <w:lang w:val="tr-TR"/>
              </w:rPr>
              <w:t>(iii)</w:t>
            </w:r>
          </w:p>
        </w:tc>
        <w:tc>
          <w:tcPr>
            <w:tcW w:w="6707" w:type="dxa"/>
            <w:gridSpan w:val="4"/>
          </w:tcPr>
          <w:p w:rsidR="00A42163" w:rsidRPr="002C294B" w:rsidRDefault="00A42163">
            <w:pPr>
              <w:jc w:val="both"/>
              <w:rPr>
                <w:highlight w:val="yellow"/>
                <w:lang w:val="tr-TR"/>
              </w:rPr>
            </w:pPr>
            <w:r w:rsidRPr="002C294B">
              <w:rPr>
                <w:highlight w:val="yellow"/>
                <w:lang w:val="tr-TR"/>
              </w:rPr>
              <w:t>Bankacılık işletmeleri hariç olmak üzere, işyerine ödünç olarak verilen paralar karşılığında faiz ödenmesi halinde (gerçekten yapılan giderlerin geri  ödenmesi  durumları hariç), bunların gider olarak indirilmesine müsaade edilmeyecektir.</w:t>
            </w:r>
          </w:p>
        </w:tc>
      </w:tr>
      <w:tr w:rsidR="00A42163" w:rsidRPr="00C048B5">
        <w:trPr>
          <w:gridAfter w:val="1"/>
          <w:wAfter w:w="6"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r w:rsidRPr="00C048B5">
              <w:rPr>
                <w:lang w:val="tr-TR"/>
              </w:rPr>
              <w:t>b)</w:t>
            </w:r>
          </w:p>
        </w:tc>
        <w:tc>
          <w:tcPr>
            <w:tcW w:w="7274" w:type="dxa"/>
            <w:gridSpan w:val="6"/>
          </w:tcPr>
          <w:p w:rsidR="00A42163" w:rsidRPr="002C294B" w:rsidRDefault="00A42163">
            <w:pPr>
              <w:jc w:val="both"/>
              <w:rPr>
                <w:highlight w:val="yellow"/>
                <w:lang w:val="tr-TR"/>
              </w:rPr>
            </w:pPr>
            <w:r w:rsidRPr="002C294B">
              <w:rPr>
                <w:highlight w:val="yellow"/>
                <w:lang w:val="tr-TR"/>
              </w:rPr>
              <w:t>Yönetim ve genel idare giderlerinden işyerine isabet eden makul miktarın hesaplanmasından  aşağıdaki yöntemlerden biri uygulanacaktır.</w:t>
            </w:r>
          </w:p>
          <w:p w:rsidR="00A42163" w:rsidRPr="002C294B" w:rsidRDefault="00A42163">
            <w:pPr>
              <w:jc w:val="both"/>
              <w:rPr>
                <w:highlight w:val="yellow"/>
                <w:lang w:val="tr-TR"/>
              </w:rPr>
            </w:pPr>
          </w:p>
        </w:tc>
      </w:tr>
      <w:tr w:rsidR="00A42163" w:rsidRPr="00C048B5">
        <w:trPr>
          <w:gridAfter w:val="1"/>
          <w:wAfter w:w="6"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p>
        </w:tc>
        <w:tc>
          <w:tcPr>
            <w:tcW w:w="567" w:type="dxa"/>
            <w:gridSpan w:val="2"/>
          </w:tcPr>
          <w:p w:rsidR="00A42163" w:rsidRPr="00C048B5" w:rsidRDefault="00A42163">
            <w:pPr>
              <w:jc w:val="both"/>
              <w:rPr>
                <w:lang w:val="tr-TR"/>
              </w:rPr>
            </w:pPr>
            <w:r w:rsidRPr="00C048B5">
              <w:rPr>
                <w:lang w:val="tr-TR"/>
              </w:rPr>
              <w:t>(i)</w:t>
            </w:r>
          </w:p>
        </w:tc>
        <w:tc>
          <w:tcPr>
            <w:tcW w:w="6707" w:type="dxa"/>
            <w:gridSpan w:val="4"/>
          </w:tcPr>
          <w:p w:rsidR="00A42163" w:rsidRPr="002C294B" w:rsidRDefault="00A42163">
            <w:pPr>
              <w:jc w:val="both"/>
              <w:rPr>
                <w:highlight w:val="yellow"/>
                <w:lang w:val="tr-TR"/>
              </w:rPr>
            </w:pPr>
            <w:r w:rsidRPr="002C294B">
              <w:rPr>
                <w:highlight w:val="yellow"/>
                <w:lang w:val="tr-TR"/>
              </w:rPr>
              <w:t>İşletme tarafından işyerine atfen yapılan giderlerle ilgili tutulan muhasebe kayıtlarındaki miktar;</w:t>
            </w:r>
          </w:p>
        </w:tc>
      </w:tr>
      <w:tr w:rsidR="00A42163" w:rsidRPr="00C048B5">
        <w:trPr>
          <w:gridAfter w:val="1"/>
          <w:wAfter w:w="6"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p>
        </w:tc>
        <w:tc>
          <w:tcPr>
            <w:tcW w:w="567" w:type="dxa"/>
            <w:gridSpan w:val="2"/>
          </w:tcPr>
          <w:p w:rsidR="00A42163" w:rsidRPr="00C048B5" w:rsidRDefault="00A42163">
            <w:pPr>
              <w:jc w:val="both"/>
              <w:rPr>
                <w:lang w:val="tr-TR"/>
              </w:rPr>
            </w:pPr>
            <w:r w:rsidRPr="00C048B5">
              <w:rPr>
                <w:lang w:val="tr-TR"/>
              </w:rPr>
              <w:t>(ii)</w:t>
            </w:r>
          </w:p>
        </w:tc>
        <w:tc>
          <w:tcPr>
            <w:tcW w:w="6707" w:type="dxa"/>
            <w:gridSpan w:val="4"/>
          </w:tcPr>
          <w:p w:rsidR="00A42163" w:rsidRPr="002C294B" w:rsidRDefault="00A42163">
            <w:pPr>
              <w:rPr>
                <w:highlight w:val="yellow"/>
                <w:lang w:val="tr-TR"/>
              </w:rPr>
            </w:pPr>
            <w:r w:rsidRPr="002C294B">
              <w:rPr>
                <w:highlight w:val="yellow"/>
                <w:lang w:val="tr-TR"/>
              </w:rPr>
              <w:t>İşletmenin toplam işletme sermayesi ile işyerinin işletme sermayesi arasındaki oran;</w:t>
            </w:r>
          </w:p>
        </w:tc>
      </w:tr>
      <w:tr w:rsidR="00A42163" w:rsidRPr="00C048B5">
        <w:trPr>
          <w:gridAfter w:val="1"/>
          <w:wAfter w:w="6"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p>
        </w:tc>
        <w:tc>
          <w:tcPr>
            <w:tcW w:w="567" w:type="dxa"/>
            <w:gridSpan w:val="2"/>
          </w:tcPr>
          <w:p w:rsidR="00A42163" w:rsidRPr="00C048B5" w:rsidRDefault="00A42163">
            <w:pPr>
              <w:jc w:val="both"/>
              <w:rPr>
                <w:lang w:val="tr-TR"/>
              </w:rPr>
            </w:pPr>
            <w:r w:rsidRPr="00C048B5">
              <w:rPr>
                <w:lang w:val="tr-TR"/>
              </w:rPr>
              <w:t>(iii)</w:t>
            </w:r>
          </w:p>
        </w:tc>
        <w:tc>
          <w:tcPr>
            <w:tcW w:w="6707" w:type="dxa"/>
            <w:gridSpan w:val="4"/>
          </w:tcPr>
          <w:p w:rsidR="00A42163" w:rsidRPr="002C294B" w:rsidRDefault="00A42163">
            <w:pPr>
              <w:jc w:val="both"/>
              <w:rPr>
                <w:highlight w:val="yellow"/>
                <w:lang w:val="tr-TR"/>
              </w:rPr>
            </w:pPr>
            <w:r w:rsidRPr="002C294B">
              <w:rPr>
                <w:highlight w:val="yellow"/>
                <w:lang w:val="tr-TR"/>
              </w:rPr>
              <w:t>İşletmenin toplam hasılatı (cirosu) ile işyerinin hasılatı (cirosu) arasındaki oran.</w:t>
            </w:r>
          </w:p>
          <w:p w:rsidR="00A42163" w:rsidRPr="002C294B" w:rsidRDefault="00A42163">
            <w:pPr>
              <w:jc w:val="both"/>
              <w:rPr>
                <w:highlight w:val="yellow"/>
                <w:lang w:val="tr-TR"/>
              </w:rPr>
            </w:pPr>
            <w:r w:rsidRPr="002C294B">
              <w:rPr>
                <w:highlight w:val="yellow"/>
                <w:lang w:val="tr-TR"/>
              </w:rPr>
              <w:t xml:space="preserve">   Ancak, yukarıdaki yöntemlerden herhangi birinin uygulaması sonucu saptanacak gider  miktarı, işyerinin toplam hasılatının %5'ini geçemez</w:t>
            </w:r>
          </w:p>
          <w:p w:rsidR="00A42163" w:rsidRPr="002C294B" w:rsidRDefault="00A42163">
            <w:pPr>
              <w:jc w:val="both"/>
              <w:rPr>
                <w:highlight w:val="yellow"/>
                <w:lang w:val="tr-TR"/>
              </w:rPr>
            </w:pPr>
            <w:r w:rsidRPr="002C294B">
              <w:rPr>
                <w:highlight w:val="yellow"/>
                <w:lang w:val="tr-TR"/>
              </w:rPr>
              <w:t xml:space="preserve">      İndirilecek  miktarın  hesaplanması  için  uygulanacak yöntemin seçimi bir  defaya  mahsus  olmak  üzere  yapılır  ve bu yöntem değiştirilemez.</w:t>
            </w:r>
          </w:p>
        </w:tc>
      </w:tr>
      <w:tr w:rsidR="00A42163" w:rsidRPr="00C048B5">
        <w:trPr>
          <w:gridAfter w:val="1"/>
          <w:wAfter w:w="6" w:type="dxa"/>
        </w:trPr>
        <w:tc>
          <w:tcPr>
            <w:tcW w:w="817" w:type="dxa"/>
          </w:tcPr>
          <w:p w:rsidR="00A42163" w:rsidRPr="00C048B5" w:rsidRDefault="00A42163">
            <w:pPr>
              <w:rPr>
                <w:lang w:val="tr-TR"/>
              </w:rPr>
            </w:pPr>
            <w:r w:rsidRPr="00C048B5">
              <w:rPr>
                <w:lang w:val="tr-TR"/>
              </w:rPr>
              <w:t>4.</w:t>
            </w:r>
          </w:p>
        </w:tc>
        <w:tc>
          <w:tcPr>
            <w:tcW w:w="7699" w:type="dxa"/>
            <w:gridSpan w:val="7"/>
          </w:tcPr>
          <w:p w:rsidR="00A42163" w:rsidRPr="00C048B5" w:rsidRDefault="00A42163">
            <w:pPr>
              <w:jc w:val="both"/>
              <w:rPr>
                <w:lang w:val="tr-TR"/>
              </w:rPr>
            </w:pPr>
            <w:r w:rsidRPr="00C048B5">
              <w:rPr>
                <w:lang w:val="tr-TR"/>
              </w:rPr>
              <w:t>Bir Akit Devletteki işyerinin, diğer  Akit  Devletteki  işletme edına sadece mal veya emtia alımında bulunması halinde, bu işyerine bu faaliyeti dolayısıyla herhangi bir kazanç atfedilmeyecektir.</w:t>
            </w:r>
          </w:p>
          <w:p w:rsidR="00A42163" w:rsidRPr="00C048B5" w:rsidRDefault="00A42163">
            <w:pPr>
              <w:jc w:val="both"/>
              <w:rPr>
                <w:lang w:val="tr-TR"/>
              </w:rPr>
            </w:pPr>
          </w:p>
        </w:tc>
      </w:tr>
      <w:tr w:rsidR="00A42163" w:rsidRPr="00C048B5">
        <w:trPr>
          <w:gridAfter w:val="1"/>
          <w:wAfter w:w="6" w:type="dxa"/>
        </w:trPr>
        <w:tc>
          <w:tcPr>
            <w:tcW w:w="817" w:type="dxa"/>
          </w:tcPr>
          <w:p w:rsidR="00A42163" w:rsidRPr="00C048B5" w:rsidRDefault="00A42163">
            <w:pPr>
              <w:rPr>
                <w:lang w:val="tr-TR"/>
              </w:rPr>
            </w:pPr>
            <w:r w:rsidRPr="00C048B5">
              <w:rPr>
                <w:lang w:val="tr-TR"/>
              </w:rPr>
              <w:t>5.</w:t>
            </w:r>
          </w:p>
        </w:tc>
        <w:tc>
          <w:tcPr>
            <w:tcW w:w="7699" w:type="dxa"/>
            <w:gridSpan w:val="7"/>
          </w:tcPr>
          <w:p w:rsidR="00A42163" w:rsidRPr="00C048B5" w:rsidRDefault="00A42163">
            <w:pPr>
              <w:jc w:val="both"/>
              <w:rPr>
                <w:lang w:val="tr-TR"/>
              </w:rPr>
            </w:pPr>
            <w:r w:rsidRPr="00C048B5">
              <w:rPr>
                <w:lang w:val="tr-TR"/>
              </w:rPr>
              <w:t>Kazanç bu Andlaşmanın başka maddelerinde düzenlenen gelir unsurlarını da kapsamına aldığında, ilgili  madde hükümlerinin uygulanması, bu madde hükümlerinden etkilenmeyecektir.</w:t>
            </w:r>
          </w:p>
          <w:p w:rsidR="00A42163" w:rsidRPr="00C048B5" w:rsidRDefault="00A42163">
            <w:pPr>
              <w:jc w:val="both"/>
              <w:rPr>
                <w:lang w:val="tr-TR"/>
              </w:rPr>
            </w:pPr>
          </w:p>
        </w:tc>
      </w:tr>
      <w:tr w:rsidR="00A42163" w:rsidRPr="00C048B5">
        <w:trPr>
          <w:gridAfter w:val="1"/>
          <w:wAfter w:w="6" w:type="dxa"/>
        </w:trPr>
        <w:tc>
          <w:tcPr>
            <w:tcW w:w="8516" w:type="dxa"/>
            <w:gridSpan w:val="8"/>
          </w:tcPr>
          <w:p w:rsidR="00A42163" w:rsidRPr="00C048B5" w:rsidRDefault="00A42163">
            <w:pPr>
              <w:jc w:val="center"/>
              <w:rPr>
                <w:lang w:val="tr-TR"/>
              </w:rPr>
            </w:pPr>
            <w:r w:rsidRPr="00C048B5">
              <w:rPr>
                <w:lang w:val="tr-TR"/>
              </w:rPr>
              <w:t>Madde 8</w:t>
            </w:r>
          </w:p>
          <w:p w:rsidR="00A42163" w:rsidRPr="00C048B5" w:rsidRDefault="00A42163">
            <w:pPr>
              <w:jc w:val="center"/>
              <w:rPr>
                <w:lang w:val="tr-TR"/>
              </w:rPr>
            </w:pPr>
            <w:r w:rsidRPr="005E5277">
              <w:rPr>
                <w:highlight w:val="yellow"/>
                <w:lang w:val="tr-TR"/>
              </w:rPr>
              <w:t>DENİZ, HAVA VE KARA TAŞIMACILIĞI</w:t>
            </w:r>
          </w:p>
          <w:p w:rsidR="00A42163" w:rsidRPr="00C048B5" w:rsidRDefault="00A42163">
            <w:pPr>
              <w:jc w:val="center"/>
              <w:rPr>
                <w:lang w:val="tr-TR"/>
              </w:rPr>
            </w:pPr>
          </w:p>
        </w:tc>
      </w:tr>
      <w:tr w:rsidR="00A42163" w:rsidRPr="00C048B5">
        <w:trPr>
          <w:gridAfter w:val="1"/>
          <w:wAfter w:w="6" w:type="dxa"/>
        </w:trPr>
        <w:tc>
          <w:tcPr>
            <w:tcW w:w="817" w:type="dxa"/>
          </w:tcPr>
          <w:p w:rsidR="00A42163" w:rsidRPr="00C048B5" w:rsidRDefault="00A42163">
            <w:pPr>
              <w:rPr>
                <w:lang w:val="tr-TR"/>
              </w:rPr>
            </w:pPr>
            <w:r w:rsidRPr="00C048B5">
              <w:rPr>
                <w:lang w:val="tr-TR"/>
              </w:rPr>
              <w:t>1.</w:t>
            </w:r>
          </w:p>
        </w:tc>
        <w:tc>
          <w:tcPr>
            <w:tcW w:w="7699" w:type="dxa"/>
            <w:gridSpan w:val="7"/>
          </w:tcPr>
          <w:p w:rsidR="00A42163" w:rsidRPr="00C048B5" w:rsidRDefault="00A42163">
            <w:pPr>
              <w:jc w:val="both"/>
              <w:rPr>
                <w:lang w:val="tr-TR"/>
              </w:rPr>
            </w:pPr>
            <w:r w:rsidRPr="00C048B5">
              <w:rPr>
                <w:lang w:val="tr-TR"/>
              </w:rPr>
              <w:t>Bir Akit Devlet işletmesi  tarafından, hava ve kara ulaştırma vasıtalarının  uluslararası  trafikte  işletilmesinden  sağlanan  kazançlar, sadece bu Devlette vergilendirilebilir.</w:t>
            </w:r>
          </w:p>
          <w:p w:rsidR="00A42163" w:rsidRPr="00C048B5" w:rsidRDefault="00A42163">
            <w:pPr>
              <w:jc w:val="both"/>
              <w:rPr>
                <w:lang w:val="tr-TR"/>
              </w:rPr>
            </w:pPr>
          </w:p>
        </w:tc>
      </w:tr>
      <w:tr w:rsidR="00A42163" w:rsidRPr="00C048B5">
        <w:trPr>
          <w:gridAfter w:val="1"/>
          <w:wAfter w:w="6" w:type="dxa"/>
        </w:trPr>
        <w:tc>
          <w:tcPr>
            <w:tcW w:w="817" w:type="dxa"/>
          </w:tcPr>
          <w:p w:rsidR="00A42163" w:rsidRPr="00C048B5" w:rsidRDefault="00A42163">
            <w:pPr>
              <w:rPr>
                <w:lang w:val="tr-TR"/>
              </w:rPr>
            </w:pPr>
            <w:r w:rsidRPr="00C048B5">
              <w:rPr>
                <w:lang w:val="tr-TR"/>
              </w:rPr>
              <w:t>2.</w:t>
            </w:r>
          </w:p>
        </w:tc>
        <w:tc>
          <w:tcPr>
            <w:tcW w:w="7699" w:type="dxa"/>
            <w:gridSpan w:val="7"/>
          </w:tcPr>
          <w:p w:rsidR="00A42163" w:rsidRPr="00C42914" w:rsidRDefault="00A42163">
            <w:pPr>
              <w:jc w:val="both"/>
              <w:rPr>
                <w:highlight w:val="yellow"/>
                <w:lang w:val="tr-TR"/>
              </w:rPr>
            </w:pPr>
            <w:r w:rsidRPr="00C42914">
              <w:rPr>
                <w:highlight w:val="yellow"/>
                <w:lang w:val="tr-TR"/>
              </w:rPr>
              <w:t>Bir Akit Devlet işletmesinin uluslararası trafik kapsamına giren türden bir gemi işletmeciliğinde bulunması dolayısıyla diğer  Akit Devlette elde ettiği kazanç,  bu  diğer  Devlette  ve  bu  diğer  Devletin mevzuatına göre vergilendirilebilir; ancak bu diğer Devlette  sözkonusu gelir üzerinden alınacak vergi, hesaplanan verginin yüzde ellisine  eşit bir miktarda indirilecektir.</w:t>
            </w:r>
          </w:p>
          <w:p w:rsidR="00A42163" w:rsidRPr="00C42914" w:rsidRDefault="00A42163">
            <w:pPr>
              <w:jc w:val="both"/>
              <w:rPr>
                <w:highlight w:val="yellow"/>
                <w:lang w:val="tr-TR"/>
              </w:rPr>
            </w:pPr>
          </w:p>
        </w:tc>
      </w:tr>
      <w:tr w:rsidR="00A42163" w:rsidRPr="00C048B5">
        <w:trPr>
          <w:gridAfter w:val="1"/>
          <w:wAfter w:w="6" w:type="dxa"/>
        </w:trPr>
        <w:tc>
          <w:tcPr>
            <w:tcW w:w="817" w:type="dxa"/>
          </w:tcPr>
          <w:p w:rsidR="00A42163" w:rsidRPr="00C048B5" w:rsidRDefault="00A42163">
            <w:pPr>
              <w:rPr>
                <w:lang w:val="tr-TR"/>
              </w:rPr>
            </w:pPr>
            <w:r w:rsidRPr="00C048B5">
              <w:rPr>
                <w:lang w:val="tr-TR"/>
              </w:rPr>
              <w:t>3.</w:t>
            </w:r>
          </w:p>
        </w:tc>
        <w:tc>
          <w:tcPr>
            <w:tcW w:w="7699" w:type="dxa"/>
            <w:gridSpan w:val="7"/>
          </w:tcPr>
          <w:p w:rsidR="00A42163" w:rsidRPr="00C048B5" w:rsidRDefault="00A42163">
            <w:pPr>
              <w:jc w:val="both"/>
              <w:rPr>
                <w:lang w:val="tr-TR"/>
              </w:rPr>
            </w:pPr>
            <w:r w:rsidRPr="00C42914">
              <w:rPr>
                <w:highlight w:val="yellow"/>
                <w:lang w:val="tr-TR"/>
              </w:rPr>
              <w:t>Bu maddenin 1 inci ve 2 nci fıkraları aynı zamanda, bir ortaklık, bir bağlı işletme veya bir uluslararası acentaya iştirakten sağlanan kazançlara da uygulanacaktır.</w:t>
            </w:r>
          </w:p>
          <w:p w:rsidR="00A42163" w:rsidRPr="00C048B5" w:rsidRDefault="00A42163">
            <w:pPr>
              <w:jc w:val="both"/>
              <w:rPr>
                <w:lang w:val="tr-TR"/>
              </w:rPr>
            </w:pPr>
          </w:p>
        </w:tc>
      </w:tr>
      <w:tr w:rsidR="00A42163" w:rsidRPr="00C048B5">
        <w:trPr>
          <w:gridAfter w:val="1"/>
          <w:wAfter w:w="6" w:type="dxa"/>
        </w:trPr>
        <w:tc>
          <w:tcPr>
            <w:tcW w:w="8516" w:type="dxa"/>
            <w:gridSpan w:val="8"/>
          </w:tcPr>
          <w:p w:rsidR="00A42163" w:rsidRPr="00C048B5" w:rsidRDefault="00A42163">
            <w:pPr>
              <w:jc w:val="center"/>
              <w:rPr>
                <w:lang w:val="tr-TR"/>
              </w:rPr>
            </w:pPr>
            <w:r w:rsidRPr="00C048B5">
              <w:rPr>
                <w:lang w:val="tr-TR"/>
              </w:rPr>
              <w:t>Madde 9</w:t>
            </w:r>
          </w:p>
          <w:p w:rsidR="00A42163" w:rsidRPr="00C048B5" w:rsidRDefault="00A42163">
            <w:pPr>
              <w:jc w:val="center"/>
              <w:rPr>
                <w:lang w:val="tr-TR"/>
              </w:rPr>
            </w:pPr>
            <w:r w:rsidRPr="00C42914">
              <w:rPr>
                <w:highlight w:val="yellow"/>
                <w:lang w:val="tr-TR"/>
              </w:rPr>
              <w:t>BAĞIMLI İŞLETMELER</w:t>
            </w:r>
          </w:p>
          <w:p w:rsidR="00A42163" w:rsidRPr="00C048B5" w:rsidRDefault="00A42163">
            <w:pPr>
              <w:jc w:val="both"/>
              <w:rPr>
                <w:lang w:val="tr-TR"/>
              </w:rPr>
            </w:pPr>
          </w:p>
        </w:tc>
      </w:tr>
      <w:tr w:rsidR="00A42163" w:rsidRPr="00C048B5">
        <w:trPr>
          <w:gridAfter w:val="1"/>
          <w:wAfter w:w="7" w:type="dxa"/>
        </w:trPr>
        <w:tc>
          <w:tcPr>
            <w:tcW w:w="817" w:type="dxa"/>
          </w:tcPr>
          <w:p w:rsidR="00A42163" w:rsidRPr="00C048B5" w:rsidRDefault="00A42163">
            <w:pPr>
              <w:rPr>
                <w:lang w:val="tr-TR"/>
              </w:rPr>
            </w:pPr>
            <w:r w:rsidRPr="00C048B5">
              <w:rPr>
                <w:lang w:val="tr-TR"/>
              </w:rPr>
              <w:t>1.</w:t>
            </w:r>
          </w:p>
        </w:tc>
        <w:tc>
          <w:tcPr>
            <w:tcW w:w="425" w:type="dxa"/>
          </w:tcPr>
          <w:p w:rsidR="00A42163" w:rsidRPr="00C048B5" w:rsidRDefault="00A42163">
            <w:pPr>
              <w:jc w:val="both"/>
              <w:rPr>
                <w:lang w:val="tr-TR"/>
              </w:rPr>
            </w:pPr>
            <w:r w:rsidRPr="00C048B5">
              <w:rPr>
                <w:lang w:val="tr-TR"/>
              </w:rPr>
              <w:t>a)</w:t>
            </w:r>
          </w:p>
        </w:tc>
        <w:tc>
          <w:tcPr>
            <w:tcW w:w="7273" w:type="dxa"/>
            <w:gridSpan w:val="6"/>
          </w:tcPr>
          <w:p w:rsidR="00A42163" w:rsidRPr="00C048B5" w:rsidRDefault="00A42163">
            <w:pPr>
              <w:jc w:val="both"/>
              <w:rPr>
                <w:lang w:val="tr-TR"/>
              </w:rPr>
            </w:pPr>
            <w:r w:rsidRPr="00C048B5">
              <w:rPr>
                <w:lang w:val="tr-TR"/>
              </w:rPr>
              <w:t>Bir Akit Devlet kurumunun:</w:t>
            </w:r>
          </w:p>
        </w:tc>
      </w:tr>
      <w:tr w:rsidR="00A42163" w:rsidRPr="00C048B5">
        <w:trPr>
          <w:gridAfter w:val="1"/>
          <w:wAfter w:w="8"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p>
        </w:tc>
        <w:tc>
          <w:tcPr>
            <w:tcW w:w="567" w:type="dxa"/>
            <w:gridSpan w:val="2"/>
          </w:tcPr>
          <w:p w:rsidR="00A42163" w:rsidRPr="00C048B5" w:rsidRDefault="00A42163">
            <w:pPr>
              <w:jc w:val="both"/>
              <w:rPr>
                <w:lang w:val="tr-TR"/>
              </w:rPr>
            </w:pPr>
            <w:r w:rsidRPr="00C048B5">
              <w:rPr>
                <w:lang w:val="tr-TR"/>
              </w:rPr>
              <w:t>(i)</w:t>
            </w:r>
          </w:p>
        </w:tc>
        <w:tc>
          <w:tcPr>
            <w:tcW w:w="6705" w:type="dxa"/>
            <w:gridSpan w:val="4"/>
          </w:tcPr>
          <w:p w:rsidR="00A42163" w:rsidRPr="00C048B5" w:rsidRDefault="00A42163">
            <w:pPr>
              <w:jc w:val="both"/>
              <w:rPr>
                <w:lang w:val="tr-TR"/>
              </w:rPr>
            </w:pPr>
            <w:r w:rsidRPr="00C048B5">
              <w:rPr>
                <w:lang w:val="tr-TR"/>
              </w:rPr>
              <w:t>Aralarında dolaylı veya dolaysız bir şirket ilişkisi bulunan diğer Akit Devlet işletmesinden veya</w:t>
            </w:r>
          </w:p>
          <w:p w:rsidR="00A42163" w:rsidRPr="00C048B5" w:rsidRDefault="00A42163">
            <w:pPr>
              <w:jc w:val="both"/>
              <w:rPr>
                <w:lang w:val="tr-TR"/>
              </w:rPr>
            </w:pPr>
          </w:p>
        </w:tc>
      </w:tr>
      <w:tr w:rsidR="00A42163" w:rsidRPr="00C048B5">
        <w:trPr>
          <w:gridAfter w:val="1"/>
          <w:wAfter w:w="8"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p>
        </w:tc>
        <w:tc>
          <w:tcPr>
            <w:tcW w:w="567" w:type="dxa"/>
            <w:gridSpan w:val="2"/>
          </w:tcPr>
          <w:p w:rsidR="00A42163" w:rsidRPr="00C048B5" w:rsidRDefault="00A42163">
            <w:pPr>
              <w:jc w:val="both"/>
              <w:rPr>
                <w:lang w:val="tr-TR"/>
              </w:rPr>
            </w:pPr>
            <w:r w:rsidRPr="00C048B5">
              <w:rPr>
                <w:lang w:val="tr-TR"/>
              </w:rPr>
              <w:t>(ii)</w:t>
            </w:r>
          </w:p>
        </w:tc>
        <w:tc>
          <w:tcPr>
            <w:tcW w:w="6705" w:type="dxa"/>
            <w:gridSpan w:val="4"/>
          </w:tcPr>
          <w:p w:rsidR="00A42163" w:rsidRPr="00C048B5" w:rsidRDefault="00A42163">
            <w:pPr>
              <w:rPr>
                <w:lang w:val="tr-TR"/>
              </w:rPr>
            </w:pPr>
            <w:r w:rsidRPr="00C048B5">
              <w:rPr>
                <w:lang w:val="tr-TR"/>
              </w:rPr>
              <w:t>Devamlı ve sıkı bir ekonomik ilişkide bulunduğu diğer</w:t>
            </w:r>
          </w:p>
          <w:p w:rsidR="00A42163" w:rsidRPr="00C048B5" w:rsidRDefault="00A42163">
            <w:pPr>
              <w:jc w:val="both"/>
              <w:rPr>
                <w:lang w:val="tr-TR"/>
              </w:rPr>
            </w:pPr>
            <w:r w:rsidRPr="00C048B5">
              <w:rPr>
                <w:lang w:val="tr-TR"/>
              </w:rPr>
              <w:t>Akit Devtet mukimi gerçek ve tüzel kişilerden yaptığı istikrazlar, bu kurumda  devamlı  olarak  kullanıldığında ve bu istikrazlarla kurumun öz sermayesi arasındaki oran benzeri kurumlarınkine nazaran belirgin bir fazlalık gösterdiğinde, bu istikrazlar örtülü sermaye sayılır ve bu örtülü sermaye üzerinden ödenen faizler tümüyle bu kurumun kazancına eklenip vergilendirilebilir.</w:t>
            </w:r>
          </w:p>
          <w:p w:rsidR="00A42163" w:rsidRPr="00C048B5" w:rsidRDefault="00A42163">
            <w:pPr>
              <w:jc w:val="both"/>
              <w:rPr>
                <w:lang w:val="tr-TR"/>
              </w:rPr>
            </w:pPr>
          </w:p>
        </w:tc>
      </w:tr>
      <w:tr w:rsidR="00A42163" w:rsidRPr="00C048B5">
        <w:trPr>
          <w:gridAfter w:val="1"/>
          <w:wAfter w:w="8"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r w:rsidRPr="00C048B5">
              <w:rPr>
                <w:lang w:val="tr-TR"/>
              </w:rPr>
              <w:t>b)</w:t>
            </w:r>
          </w:p>
        </w:tc>
        <w:tc>
          <w:tcPr>
            <w:tcW w:w="7272" w:type="dxa"/>
            <w:gridSpan w:val="6"/>
          </w:tcPr>
          <w:p w:rsidR="00A42163" w:rsidRPr="00C048B5" w:rsidRDefault="00A42163">
            <w:pPr>
              <w:jc w:val="both"/>
              <w:rPr>
                <w:lang w:val="tr-TR"/>
              </w:rPr>
            </w:pPr>
            <w:r w:rsidRPr="00C048B5">
              <w:rPr>
                <w:lang w:val="tr-TR"/>
              </w:rPr>
              <w:t xml:space="preserve">Bunun yanısıra, bu kurum,  diğer  Akit  Devlet  mukimi  olan kendi ortakları, ortaklarının ilgili bulunduğu gerçek ve tüzel kişiler, idaresi, denetimi ve sermayesi bakımlarından dolayı veya  dolaysız  olarak  bağlı  bulunduğu  veya  nüfuzu  altında bulundurduğu gerçek ve tüzel kişiler ile olan ilişkilerinde, emsaline göre göze çarpacak derecede: </w:t>
            </w:r>
          </w:p>
          <w:p w:rsidR="00A42163" w:rsidRPr="00C048B5" w:rsidRDefault="00A42163">
            <w:pPr>
              <w:jc w:val="both"/>
              <w:rPr>
                <w:lang w:val="tr-TR"/>
              </w:rPr>
            </w:pPr>
          </w:p>
        </w:tc>
      </w:tr>
      <w:tr w:rsidR="00A42163" w:rsidRPr="00C048B5">
        <w:trPr>
          <w:gridAfter w:val="1"/>
          <w:wAfter w:w="8"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p>
        </w:tc>
        <w:tc>
          <w:tcPr>
            <w:tcW w:w="567" w:type="dxa"/>
            <w:gridSpan w:val="2"/>
          </w:tcPr>
          <w:p w:rsidR="00A42163" w:rsidRPr="00C048B5" w:rsidRDefault="00A42163">
            <w:pPr>
              <w:jc w:val="both"/>
              <w:rPr>
                <w:lang w:val="tr-TR"/>
              </w:rPr>
            </w:pPr>
            <w:r w:rsidRPr="00C048B5">
              <w:rPr>
                <w:lang w:val="tr-TR"/>
              </w:rPr>
              <w:t>(i)</w:t>
            </w:r>
          </w:p>
        </w:tc>
        <w:tc>
          <w:tcPr>
            <w:tcW w:w="6705" w:type="dxa"/>
            <w:gridSpan w:val="4"/>
          </w:tcPr>
          <w:p w:rsidR="00A42163" w:rsidRPr="00C048B5" w:rsidRDefault="00A42163">
            <w:pPr>
              <w:rPr>
                <w:lang w:val="tr-TR"/>
              </w:rPr>
            </w:pPr>
            <w:r w:rsidRPr="00C048B5">
              <w:rPr>
                <w:lang w:val="tr-TR"/>
              </w:rPr>
              <w:t>Yüksek veya düşük fiyatlar veya bedeller üzerinden yahut bedelsiz olarak alım, satım, imalat, inşaat muamelelerinde ve hizmet ilişkilerinde bulunduğunda;</w:t>
            </w:r>
          </w:p>
        </w:tc>
      </w:tr>
      <w:tr w:rsidR="00A42163" w:rsidRPr="00C048B5">
        <w:trPr>
          <w:gridAfter w:val="1"/>
          <w:wAfter w:w="8"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p>
        </w:tc>
        <w:tc>
          <w:tcPr>
            <w:tcW w:w="567" w:type="dxa"/>
            <w:gridSpan w:val="2"/>
          </w:tcPr>
          <w:p w:rsidR="00A42163" w:rsidRPr="00C048B5" w:rsidRDefault="00A42163">
            <w:pPr>
              <w:jc w:val="both"/>
              <w:rPr>
                <w:lang w:val="tr-TR"/>
              </w:rPr>
            </w:pPr>
            <w:r w:rsidRPr="00C048B5">
              <w:rPr>
                <w:lang w:val="tr-TR"/>
              </w:rPr>
              <w:t>(ii)</w:t>
            </w:r>
          </w:p>
        </w:tc>
        <w:tc>
          <w:tcPr>
            <w:tcW w:w="6705" w:type="dxa"/>
            <w:gridSpan w:val="4"/>
          </w:tcPr>
          <w:p w:rsidR="00A42163" w:rsidRPr="00C048B5" w:rsidRDefault="00A42163">
            <w:pPr>
              <w:rPr>
                <w:lang w:val="tr-TR"/>
              </w:rPr>
            </w:pPr>
            <w:r w:rsidRPr="00C048B5">
              <w:rPr>
                <w:lang w:val="tr-TR"/>
              </w:rPr>
              <w:t>Yüksek veya düşük bedeller üzerinden kiralama veya kiraya verme muamelelerinde bulunduğunda;</w:t>
            </w:r>
          </w:p>
        </w:tc>
      </w:tr>
      <w:tr w:rsidR="00A42163" w:rsidRPr="00C048B5">
        <w:trPr>
          <w:gridAfter w:val="1"/>
          <w:wAfter w:w="8"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p>
        </w:tc>
        <w:tc>
          <w:tcPr>
            <w:tcW w:w="567" w:type="dxa"/>
            <w:gridSpan w:val="2"/>
          </w:tcPr>
          <w:p w:rsidR="00A42163" w:rsidRPr="00C048B5" w:rsidRDefault="00A42163">
            <w:pPr>
              <w:jc w:val="both"/>
              <w:rPr>
                <w:lang w:val="tr-TR"/>
              </w:rPr>
            </w:pPr>
            <w:r w:rsidRPr="00C048B5">
              <w:rPr>
                <w:lang w:val="tr-TR"/>
              </w:rPr>
              <w:t>(iii)</w:t>
            </w:r>
          </w:p>
        </w:tc>
        <w:tc>
          <w:tcPr>
            <w:tcW w:w="6705" w:type="dxa"/>
            <w:gridSpan w:val="4"/>
          </w:tcPr>
          <w:p w:rsidR="00A42163" w:rsidRPr="00C048B5" w:rsidRDefault="00A42163">
            <w:pPr>
              <w:rPr>
                <w:lang w:val="tr-TR"/>
              </w:rPr>
            </w:pPr>
            <w:r w:rsidRPr="00C048B5">
              <w:rPr>
                <w:lang w:val="tr-TR"/>
              </w:rPr>
              <w:t>Yüksek  veya  düşük faiz ve  komisyonlarla  ödünç  para alıp verdiğinde veya</w:t>
            </w:r>
          </w:p>
        </w:tc>
      </w:tr>
      <w:tr w:rsidR="00A42163" w:rsidRPr="00C048B5">
        <w:trPr>
          <w:gridAfter w:val="1"/>
          <w:wAfter w:w="8"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p>
        </w:tc>
        <w:tc>
          <w:tcPr>
            <w:tcW w:w="567" w:type="dxa"/>
            <w:gridSpan w:val="2"/>
          </w:tcPr>
          <w:p w:rsidR="00A42163" w:rsidRPr="00C048B5" w:rsidRDefault="00A42163">
            <w:pPr>
              <w:jc w:val="both"/>
              <w:rPr>
                <w:lang w:val="tr-TR"/>
              </w:rPr>
            </w:pPr>
            <w:r w:rsidRPr="00C048B5">
              <w:rPr>
                <w:lang w:val="tr-TR"/>
              </w:rPr>
              <w:t>(iv)</w:t>
            </w:r>
          </w:p>
        </w:tc>
        <w:tc>
          <w:tcPr>
            <w:tcW w:w="6705" w:type="dxa"/>
            <w:gridSpan w:val="4"/>
          </w:tcPr>
          <w:p w:rsidR="00A42163" w:rsidRPr="00C048B5" w:rsidRDefault="00A42163">
            <w:pPr>
              <w:jc w:val="both"/>
              <w:rPr>
                <w:lang w:val="tr-TR"/>
              </w:rPr>
            </w:pPr>
            <w:r w:rsidRPr="00C048B5">
              <w:rPr>
                <w:lang w:val="tr-TR"/>
              </w:rPr>
              <w:t xml:space="preserve">Ortaklarından veya bunların eşleri ile usul ve füruundan ve üçüncü dereceye </w:t>
            </w:r>
            <w:r w:rsidRPr="00C048B5">
              <w:rPr>
                <w:lang w:val="tr-TR"/>
              </w:rPr>
              <w:lastRenderedPageBreak/>
              <w:t>kadar (dahil) kan ve sıhri  hısımlarından kurumun yönetim kurulu başkan ve üyesi,  müdürü veya  yüksek  memuru  durumunda  bulunanlara  emsaline göre göze çarpacak derecede yüksek aylık, ikramiye, ücret verdiğinde veya benzeri ödemelerde bulunduğunda, Bu ilişkiler ve işlemler dolayısıyla kendini göstermeyen kazanç, kurumun kazancına eklenip, vergilendiritebilir.</w:t>
            </w:r>
          </w:p>
          <w:p w:rsidR="00A42163" w:rsidRPr="00C048B5" w:rsidRDefault="00A42163">
            <w:pPr>
              <w:jc w:val="both"/>
              <w:rPr>
                <w:lang w:val="tr-TR"/>
              </w:rPr>
            </w:pPr>
          </w:p>
        </w:tc>
      </w:tr>
      <w:tr w:rsidR="00A42163" w:rsidRPr="00C048B5">
        <w:trPr>
          <w:gridAfter w:val="1"/>
          <w:wAfter w:w="8"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r w:rsidRPr="00C048B5">
              <w:rPr>
                <w:lang w:val="tr-TR"/>
              </w:rPr>
              <w:t>2.</w:t>
            </w:r>
          </w:p>
        </w:tc>
        <w:tc>
          <w:tcPr>
            <w:tcW w:w="7272" w:type="dxa"/>
            <w:gridSpan w:val="6"/>
          </w:tcPr>
          <w:p w:rsidR="00A42163" w:rsidRPr="00C048B5" w:rsidRDefault="00A42163">
            <w:pPr>
              <w:rPr>
                <w:lang w:val="tr-TR"/>
              </w:rPr>
            </w:pPr>
            <w:r w:rsidRPr="00C048B5">
              <w:rPr>
                <w:lang w:val="tr-TR"/>
              </w:rPr>
              <w:t>Bir Akit Devlette, bu maddenin 1 inci fıkrasında belirtilen örtülü sermaye veya örtülü kazanç uygulamaları dolayısıyla bir matrah artırımına gidildiğinde, buna bağlı olarak diğer Akit Devlette yapılması gereken matrah indirimi için aşağıdaki şartlar aranır:</w:t>
            </w:r>
          </w:p>
          <w:p w:rsidR="00A42163" w:rsidRPr="00C048B5" w:rsidRDefault="00A42163">
            <w:pPr>
              <w:jc w:val="both"/>
              <w:rPr>
                <w:lang w:val="tr-TR"/>
              </w:rPr>
            </w:pPr>
          </w:p>
        </w:tc>
      </w:tr>
      <w:tr w:rsidR="00A42163" w:rsidRPr="00C048B5">
        <w:trPr>
          <w:gridAfter w:val="1"/>
          <w:wAfter w:w="8"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p>
        </w:tc>
        <w:tc>
          <w:tcPr>
            <w:tcW w:w="567" w:type="dxa"/>
            <w:gridSpan w:val="2"/>
          </w:tcPr>
          <w:p w:rsidR="00A42163" w:rsidRPr="00C048B5" w:rsidRDefault="00A42163">
            <w:pPr>
              <w:jc w:val="both"/>
              <w:rPr>
                <w:lang w:val="tr-TR"/>
              </w:rPr>
            </w:pPr>
            <w:r w:rsidRPr="00C048B5">
              <w:rPr>
                <w:lang w:val="tr-TR"/>
              </w:rPr>
              <w:t>a)</w:t>
            </w:r>
          </w:p>
        </w:tc>
        <w:tc>
          <w:tcPr>
            <w:tcW w:w="6705" w:type="dxa"/>
            <w:gridSpan w:val="4"/>
          </w:tcPr>
          <w:p w:rsidR="00A42163" w:rsidRPr="00C048B5" w:rsidRDefault="00A42163">
            <w:pPr>
              <w:jc w:val="both"/>
              <w:rPr>
                <w:lang w:val="tr-TR"/>
              </w:rPr>
            </w:pPr>
            <w:r w:rsidRPr="00C048B5">
              <w:rPr>
                <w:lang w:val="tr-TR"/>
              </w:rPr>
              <w:t>Bir Akit Devletin, kendinde mukim olan bir bağımlı işletmede, örtülü sermaye veya örtülü kazanç uygulaması dolayısıyla artırdığı matrah kısmı,  daha önce,  diğer  Akit  Devlette bulunan bağımlı bir işletme tarafından kazanç olarak beyan edilmiş olmalıdır.</w:t>
            </w:r>
          </w:p>
        </w:tc>
      </w:tr>
      <w:tr w:rsidR="00A42163" w:rsidRPr="00C048B5">
        <w:trPr>
          <w:gridAfter w:val="1"/>
          <w:wAfter w:w="8"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p>
        </w:tc>
        <w:tc>
          <w:tcPr>
            <w:tcW w:w="567" w:type="dxa"/>
            <w:gridSpan w:val="2"/>
          </w:tcPr>
          <w:p w:rsidR="00A42163" w:rsidRPr="00C048B5" w:rsidRDefault="00A42163">
            <w:pPr>
              <w:jc w:val="both"/>
              <w:rPr>
                <w:lang w:val="tr-TR"/>
              </w:rPr>
            </w:pPr>
            <w:r w:rsidRPr="00C048B5">
              <w:rPr>
                <w:lang w:val="tr-TR"/>
              </w:rPr>
              <w:t>b)</w:t>
            </w:r>
          </w:p>
        </w:tc>
        <w:tc>
          <w:tcPr>
            <w:tcW w:w="6705" w:type="dxa"/>
            <w:gridSpan w:val="4"/>
          </w:tcPr>
          <w:p w:rsidR="00A42163" w:rsidRPr="00C048B5" w:rsidRDefault="00A42163">
            <w:pPr>
              <w:jc w:val="both"/>
              <w:rPr>
                <w:lang w:val="tr-TR"/>
              </w:rPr>
            </w:pPr>
            <w:r w:rsidRPr="00C048B5">
              <w:rPr>
                <w:lang w:val="tr-TR"/>
              </w:rPr>
              <w:t>Matrah indirimini yapacak diğer  Akit  Devlet,  matrah  artırımında bulunan Akit Devlette yapıtan söz konusu düzenlemenin haklı olduğu kanaatine varmalıdır.</w:t>
            </w:r>
          </w:p>
          <w:p w:rsidR="00A42163" w:rsidRPr="00C048B5" w:rsidRDefault="00A42163">
            <w:pPr>
              <w:jc w:val="both"/>
              <w:rPr>
                <w:lang w:val="tr-TR"/>
              </w:rPr>
            </w:pPr>
            <w:r w:rsidRPr="00C048B5">
              <w:rPr>
                <w:lang w:val="tr-TR"/>
              </w:rPr>
              <w:tab/>
              <w:t>Diğer Akit Devletçe, matrah indirimine ilişkin söz konusu düzettme yapılırken, bu Anlaşmanın diğer hükümleri göz önünde bulundurulacak ve gerektiğinde Akit Devletlerin yetkili makamları birbirine danışacaklardır.</w:t>
            </w:r>
          </w:p>
          <w:p w:rsidR="00A42163" w:rsidRPr="00C048B5" w:rsidRDefault="00A42163">
            <w:pPr>
              <w:jc w:val="both"/>
              <w:rPr>
                <w:lang w:val="tr-TR"/>
              </w:rPr>
            </w:pPr>
          </w:p>
        </w:tc>
      </w:tr>
      <w:tr w:rsidR="00A42163" w:rsidRPr="00C048B5">
        <w:trPr>
          <w:gridAfter w:val="1"/>
          <w:wAfter w:w="8" w:type="dxa"/>
        </w:trPr>
        <w:tc>
          <w:tcPr>
            <w:tcW w:w="8514" w:type="dxa"/>
            <w:gridSpan w:val="8"/>
          </w:tcPr>
          <w:p w:rsidR="00A42163" w:rsidRPr="00C048B5" w:rsidRDefault="00A42163">
            <w:pPr>
              <w:jc w:val="center"/>
              <w:rPr>
                <w:lang w:val="tr-TR"/>
              </w:rPr>
            </w:pPr>
            <w:r w:rsidRPr="00C048B5">
              <w:rPr>
                <w:lang w:val="tr-TR"/>
              </w:rPr>
              <w:t>Madde 10</w:t>
            </w:r>
          </w:p>
          <w:p w:rsidR="00A42163" w:rsidRPr="00C048B5" w:rsidRDefault="00A42163">
            <w:pPr>
              <w:jc w:val="center"/>
              <w:rPr>
                <w:lang w:val="tr-TR"/>
              </w:rPr>
            </w:pPr>
            <w:r w:rsidRPr="00E16F70">
              <w:rPr>
                <w:highlight w:val="yellow"/>
                <w:lang w:val="tr-TR"/>
              </w:rPr>
              <w:t>TEMETTÜLER</w:t>
            </w:r>
          </w:p>
          <w:p w:rsidR="00A42163" w:rsidRPr="00C048B5" w:rsidRDefault="00A42163">
            <w:pPr>
              <w:jc w:val="both"/>
              <w:rPr>
                <w:lang w:val="tr-TR"/>
              </w:rPr>
            </w:pPr>
          </w:p>
        </w:tc>
      </w:tr>
      <w:tr w:rsidR="00A42163" w:rsidRPr="00C048B5">
        <w:trPr>
          <w:gridAfter w:val="1"/>
          <w:wAfter w:w="8" w:type="dxa"/>
        </w:trPr>
        <w:tc>
          <w:tcPr>
            <w:tcW w:w="817" w:type="dxa"/>
          </w:tcPr>
          <w:p w:rsidR="00A42163" w:rsidRPr="00C048B5" w:rsidRDefault="00A42163">
            <w:pPr>
              <w:rPr>
                <w:lang w:val="tr-TR"/>
              </w:rPr>
            </w:pPr>
            <w:r w:rsidRPr="00C048B5">
              <w:rPr>
                <w:lang w:val="tr-TR"/>
              </w:rPr>
              <w:t>1.</w:t>
            </w:r>
          </w:p>
        </w:tc>
        <w:tc>
          <w:tcPr>
            <w:tcW w:w="7697" w:type="dxa"/>
            <w:gridSpan w:val="7"/>
          </w:tcPr>
          <w:p w:rsidR="00A42163" w:rsidRPr="00C048B5" w:rsidRDefault="00A42163">
            <w:pPr>
              <w:jc w:val="both"/>
              <w:rPr>
                <w:lang w:val="tr-TR"/>
              </w:rPr>
            </w:pPr>
            <w:r w:rsidRPr="00C048B5">
              <w:rPr>
                <w:lang w:val="tr-TR"/>
              </w:rPr>
              <w:t xml:space="preserve">Bir Akit Devletin mukimi olan bir kurum  tarafından diğer Akit Devlet mukimine ödenen </w:t>
            </w:r>
            <w:r w:rsidRPr="00E16F70">
              <w:rPr>
                <w:highlight w:val="yellow"/>
                <w:lang w:val="tr-TR"/>
              </w:rPr>
              <w:t>temettüler, bu diğer Devlette vergilendirilebilir.</w:t>
            </w:r>
          </w:p>
          <w:p w:rsidR="00A42163" w:rsidRPr="00C048B5" w:rsidRDefault="00A42163">
            <w:pPr>
              <w:jc w:val="both"/>
              <w:rPr>
                <w:lang w:val="tr-TR"/>
              </w:rPr>
            </w:pPr>
          </w:p>
        </w:tc>
      </w:tr>
      <w:tr w:rsidR="00A42163" w:rsidRPr="00C048B5">
        <w:trPr>
          <w:gridAfter w:val="1"/>
          <w:wAfter w:w="8" w:type="dxa"/>
        </w:trPr>
        <w:tc>
          <w:tcPr>
            <w:tcW w:w="817" w:type="dxa"/>
          </w:tcPr>
          <w:p w:rsidR="00A42163" w:rsidRPr="00C048B5" w:rsidRDefault="00A42163">
            <w:pPr>
              <w:rPr>
                <w:lang w:val="tr-TR"/>
              </w:rPr>
            </w:pPr>
            <w:r w:rsidRPr="00C048B5">
              <w:rPr>
                <w:lang w:val="tr-TR"/>
              </w:rPr>
              <w:t>2.</w:t>
            </w:r>
          </w:p>
        </w:tc>
        <w:tc>
          <w:tcPr>
            <w:tcW w:w="7697" w:type="dxa"/>
            <w:gridSpan w:val="7"/>
          </w:tcPr>
          <w:p w:rsidR="00A42163" w:rsidRPr="00C048B5" w:rsidRDefault="00A42163">
            <w:pPr>
              <w:rPr>
                <w:lang w:val="tr-TR"/>
              </w:rPr>
            </w:pPr>
            <w:r w:rsidRPr="00C048B5">
              <w:rPr>
                <w:lang w:val="tr-TR"/>
              </w:rPr>
              <w:t>Bununla beraber sözkonusu temettüler, ödemeyi yapan kurumun mukimi olduğu Devletçe de kendi mevzuatına göre vergilendirebilir; ancak kendisine ödemede bulunulan kişi temettünün gerçek lehdarı ise bu şekilde alınacak vergi aşağıdaki oranları aşamayacaktır:</w:t>
            </w:r>
          </w:p>
          <w:p w:rsidR="00A42163" w:rsidRPr="00C048B5" w:rsidRDefault="00A42163">
            <w:pPr>
              <w:jc w:val="both"/>
              <w:rPr>
                <w:lang w:val="tr-TR"/>
              </w:rPr>
            </w:pPr>
          </w:p>
        </w:tc>
      </w:tr>
      <w:tr w:rsidR="00A42163" w:rsidRPr="00C048B5">
        <w:trPr>
          <w:gridAfter w:val="2"/>
          <w:wAfter w:w="9"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r w:rsidRPr="00C048B5">
              <w:rPr>
                <w:lang w:val="tr-TR"/>
              </w:rPr>
              <w:t>a)</w:t>
            </w:r>
          </w:p>
        </w:tc>
        <w:tc>
          <w:tcPr>
            <w:tcW w:w="7271" w:type="dxa"/>
            <w:gridSpan w:val="5"/>
          </w:tcPr>
          <w:p w:rsidR="00A42163" w:rsidRPr="00E16F70" w:rsidRDefault="00A42163">
            <w:pPr>
              <w:jc w:val="both"/>
              <w:rPr>
                <w:highlight w:val="yellow"/>
                <w:lang w:val="tr-TR"/>
              </w:rPr>
            </w:pPr>
            <w:r w:rsidRPr="00E16F70">
              <w:rPr>
                <w:highlight w:val="yellow"/>
                <w:lang w:val="tr-TR"/>
              </w:rPr>
              <w:t>Temettü elde eden, temettü ödeyen kurumun sermayesinin doğrudan doğruya en az yüzde 25'ini elinde tutan bir kurum ise (ortaklıklar hariç), gayrısafi temettü tutarınınyüzde 15'I;</w:t>
            </w:r>
          </w:p>
        </w:tc>
      </w:tr>
      <w:tr w:rsidR="00A42163" w:rsidRPr="00C048B5">
        <w:trPr>
          <w:gridAfter w:val="2"/>
          <w:wAfter w:w="9"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r w:rsidRPr="00C048B5">
              <w:rPr>
                <w:lang w:val="tr-TR"/>
              </w:rPr>
              <w:t>b)</w:t>
            </w:r>
          </w:p>
        </w:tc>
        <w:tc>
          <w:tcPr>
            <w:tcW w:w="7271" w:type="dxa"/>
            <w:gridSpan w:val="5"/>
          </w:tcPr>
          <w:p w:rsidR="00A42163" w:rsidRPr="00E16F70" w:rsidRDefault="00A42163">
            <w:pPr>
              <w:jc w:val="both"/>
              <w:rPr>
                <w:highlight w:val="yellow"/>
                <w:lang w:val="tr-TR"/>
              </w:rPr>
            </w:pPr>
            <w:r w:rsidRPr="00E16F70">
              <w:rPr>
                <w:highlight w:val="yellow"/>
                <w:lang w:val="tr-TR"/>
              </w:rPr>
              <w:t>Tüm  diğer  durumlarda  gayrisafi  temettü  tutarının  yüzde 20'si.</w:t>
            </w:r>
          </w:p>
        </w:tc>
      </w:tr>
      <w:tr w:rsidR="00A42163" w:rsidRPr="00C048B5">
        <w:trPr>
          <w:gridAfter w:val="2"/>
          <w:wAfter w:w="9" w:type="dxa"/>
        </w:trPr>
        <w:tc>
          <w:tcPr>
            <w:tcW w:w="817" w:type="dxa"/>
          </w:tcPr>
          <w:p w:rsidR="00A42163" w:rsidRPr="00C048B5" w:rsidRDefault="00A42163">
            <w:pPr>
              <w:rPr>
                <w:lang w:val="tr-TR"/>
              </w:rPr>
            </w:pPr>
            <w:r w:rsidRPr="00C048B5">
              <w:rPr>
                <w:lang w:val="tr-TR"/>
              </w:rPr>
              <w:t>3.</w:t>
            </w:r>
          </w:p>
        </w:tc>
        <w:tc>
          <w:tcPr>
            <w:tcW w:w="7696" w:type="dxa"/>
            <w:gridSpan w:val="6"/>
          </w:tcPr>
          <w:p w:rsidR="00A42163" w:rsidRPr="00C048B5" w:rsidRDefault="00A42163">
            <w:pPr>
              <w:jc w:val="both"/>
              <w:rPr>
                <w:lang w:val="tr-TR"/>
              </w:rPr>
            </w:pPr>
            <w:r w:rsidRPr="00C048B5">
              <w:rPr>
                <w:lang w:val="tr-TR"/>
              </w:rPr>
              <w:t>Bu maddede kullanılan "temettü" deyimi, hisse senetlerinden intifa senetlerinden, veya intifa haklarından, kurucu hisse senetlerinden veya alacak niteliğinde olmayıp kazanca katılmayı sağlayan diğer haklardan elde edilen gelirleri, bunun yanısıra dağıtımı yapan kurumun  mukimi  olduğu  Devletin  mevzuatına  göre,  vergileme  yönünden hisse senetlerinden elde edilen gelirle aynı  muameleyi  gören  diğer kurum haklarından elde edilen gelirleri kapsar. Yatırım fonu ve yatırım ortaklıklarından sağlanan gelirler de bu terimin kapsamına girer.</w:t>
            </w:r>
          </w:p>
          <w:p w:rsidR="00A42163" w:rsidRPr="00C048B5" w:rsidRDefault="00A42163">
            <w:pPr>
              <w:jc w:val="both"/>
              <w:rPr>
                <w:lang w:val="tr-TR"/>
              </w:rPr>
            </w:pPr>
          </w:p>
        </w:tc>
      </w:tr>
      <w:tr w:rsidR="00A42163" w:rsidRPr="00C048B5">
        <w:trPr>
          <w:gridAfter w:val="2"/>
          <w:wAfter w:w="9" w:type="dxa"/>
        </w:trPr>
        <w:tc>
          <w:tcPr>
            <w:tcW w:w="817" w:type="dxa"/>
          </w:tcPr>
          <w:p w:rsidR="00A42163" w:rsidRPr="00C048B5" w:rsidRDefault="00A42163">
            <w:pPr>
              <w:rPr>
                <w:lang w:val="tr-TR"/>
              </w:rPr>
            </w:pPr>
            <w:r w:rsidRPr="00C048B5">
              <w:rPr>
                <w:lang w:val="tr-TR"/>
              </w:rPr>
              <w:t>4.</w:t>
            </w:r>
          </w:p>
        </w:tc>
        <w:tc>
          <w:tcPr>
            <w:tcW w:w="7696" w:type="dxa"/>
            <w:gridSpan w:val="6"/>
          </w:tcPr>
          <w:p w:rsidR="00A42163" w:rsidRPr="00C048B5" w:rsidRDefault="00A42163">
            <w:pPr>
              <w:jc w:val="both"/>
              <w:rPr>
                <w:lang w:val="tr-TR"/>
              </w:rPr>
            </w:pPr>
            <w:r w:rsidRPr="00C048B5">
              <w:rPr>
                <w:lang w:val="tr-TR"/>
              </w:rPr>
              <w:t>Bir  Akit  Devlet  Kurumu  diğer  Akit  Devlette  yer  alan  bir işyeri vasıtasıyla ticari faaliyette bulunduğunda, bu işyerinin bulunduğu Devlette 7 nci maddeye göre vergilendirildikten sonra, kalan kısım üzerinden 2 nci fıkra gereğince de vergilendirilebilir.</w:t>
            </w:r>
          </w:p>
          <w:p w:rsidR="00A42163" w:rsidRPr="00C048B5" w:rsidRDefault="00A42163">
            <w:pPr>
              <w:jc w:val="both"/>
              <w:rPr>
                <w:lang w:val="tr-TR"/>
              </w:rPr>
            </w:pPr>
          </w:p>
        </w:tc>
      </w:tr>
      <w:tr w:rsidR="00A42163" w:rsidRPr="00C048B5">
        <w:trPr>
          <w:gridAfter w:val="2"/>
          <w:wAfter w:w="9" w:type="dxa"/>
        </w:trPr>
        <w:tc>
          <w:tcPr>
            <w:tcW w:w="817" w:type="dxa"/>
          </w:tcPr>
          <w:p w:rsidR="00A42163" w:rsidRPr="00C048B5" w:rsidRDefault="00A42163">
            <w:pPr>
              <w:rPr>
                <w:lang w:val="tr-TR"/>
              </w:rPr>
            </w:pPr>
            <w:r w:rsidRPr="00C048B5">
              <w:rPr>
                <w:lang w:val="tr-TR"/>
              </w:rPr>
              <w:t>5.</w:t>
            </w:r>
          </w:p>
        </w:tc>
        <w:tc>
          <w:tcPr>
            <w:tcW w:w="7696" w:type="dxa"/>
            <w:gridSpan w:val="6"/>
          </w:tcPr>
          <w:p w:rsidR="00A42163" w:rsidRPr="00C048B5" w:rsidRDefault="00A42163">
            <w:pPr>
              <w:jc w:val="both"/>
              <w:rPr>
                <w:lang w:val="tr-TR"/>
              </w:rPr>
            </w:pPr>
            <w:r w:rsidRPr="006F6695">
              <w:rPr>
                <w:highlight w:val="yellow"/>
                <w:lang w:val="tr-TR"/>
              </w:rPr>
              <w:t>Bir Akit Devlet mukimi olan gerçek temettü. lehdarı kişi veya kurum, temettüyü ödeyen kurumun mukim olarak bulunduğu diğer Akit Devlette yer alan bir işyeri vasıtasıyla ticari faaliyet icra ederse veya bir Türkiye mukimi Kuzey Kıbrts'ta bulunan bir işyerinde serbest meslek faaliyeti icra ederse ve sözkonusu temettü elde ediş olayı ile bu işyeri arasında etkin bir bağ bulunmaktaysa, bu maddenin 1 inci ve 2 nci fıkra hükümleri uygutamâ dışı kalacaktır.  Bu durumda 7 inci veya 14 üncü madde hükümleri uygulanacaktır.</w:t>
            </w:r>
            <w:r w:rsidRPr="00C048B5">
              <w:rPr>
                <w:lang w:val="tr-TR"/>
              </w:rPr>
              <w:t xml:space="preserve"> </w:t>
            </w:r>
          </w:p>
          <w:p w:rsidR="00A42163" w:rsidRPr="00C048B5" w:rsidRDefault="00A42163">
            <w:pPr>
              <w:jc w:val="both"/>
              <w:rPr>
                <w:lang w:val="tr-TR"/>
              </w:rPr>
            </w:pPr>
          </w:p>
        </w:tc>
      </w:tr>
      <w:tr w:rsidR="00A42163" w:rsidRPr="00C048B5">
        <w:trPr>
          <w:gridAfter w:val="2"/>
          <w:wAfter w:w="9" w:type="dxa"/>
        </w:trPr>
        <w:tc>
          <w:tcPr>
            <w:tcW w:w="8513" w:type="dxa"/>
            <w:gridSpan w:val="7"/>
          </w:tcPr>
          <w:p w:rsidR="00A42163" w:rsidRPr="00C048B5" w:rsidRDefault="00A42163">
            <w:pPr>
              <w:jc w:val="center"/>
              <w:rPr>
                <w:lang w:val="tr-TR"/>
              </w:rPr>
            </w:pPr>
            <w:r w:rsidRPr="00C048B5">
              <w:rPr>
                <w:lang w:val="tr-TR"/>
              </w:rPr>
              <w:t>Madde 11</w:t>
            </w:r>
          </w:p>
          <w:p w:rsidR="00A42163" w:rsidRPr="00C048B5" w:rsidRDefault="00A42163">
            <w:pPr>
              <w:jc w:val="center"/>
              <w:rPr>
                <w:lang w:val="tr-TR"/>
              </w:rPr>
            </w:pPr>
            <w:r w:rsidRPr="006F6695">
              <w:rPr>
                <w:highlight w:val="yellow"/>
                <w:lang w:val="tr-TR"/>
              </w:rPr>
              <w:t>FAİZ</w:t>
            </w:r>
          </w:p>
          <w:p w:rsidR="00A42163" w:rsidRPr="00C048B5" w:rsidRDefault="00A42163">
            <w:pPr>
              <w:jc w:val="both"/>
              <w:rPr>
                <w:lang w:val="tr-TR"/>
              </w:rPr>
            </w:pPr>
          </w:p>
        </w:tc>
      </w:tr>
      <w:tr w:rsidR="00A42163" w:rsidRPr="00C048B5">
        <w:trPr>
          <w:gridAfter w:val="2"/>
          <w:wAfter w:w="9" w:type="dxa"/>
        </w:trPr>
        <w:tc>
          <w:tcPr>
            <w:tcW w:w="817" w:type="dxa"/>
          </w:tcPr>
          <w:p w:rsidR="00A42163" w:rsidRPr="00C048B5" w:rsidRDefault="00A42163">
            <w:pPr>
              <w:rPr>
                <w:lang w:val="tr-TR"/>
              </w:rPr>
            </w:pPr>
            <w:r w:rsidRPr="00C048B5">
              <w:rPr>
                <w:lang w:val="tr-TR"/>
              </w:rPr>
              <w:t>1.</w:t>
            </w:r>
          </w:p>
        </w:tc>
        <w:tc>
          <w:tcPr>
            <w:tcW w:w="7696" w:type="dxa"/>
            <w:gridSpan w:val="6"/>
          </w:tcPr>
          <w:p w:rsidR="00A42163" w:rsidRPr="006F6695" w:rsidRDefault="00A42163">
            <w:pPr>
              <w:jc w:val="both"/>
              <w:rPr>
                <w:highlight w:val="yellow"/>
                <w:lang w:val="tr-TR"/>
              </w:rPr>
            </w:pPr>
            <w:r w:rsidRPr="006F6695">
              <w:rPr>
                <w:highlight w:val="yellow"/>
                <w:lang w:val="tr-TR"/>
              </w:rPr>
              <w:t xml:space="preserve">Bir  Akit  Devlette   doğan  ve  diğer  Akit  Devlet  mukimine ödenen faiz, bu diğer Devlette vergilendirilebilir. </w:t>
            </w:r>
          </w:p>
          <w:p w:rsidR="00A42163" w:rsidRPr="006F6695" w:rsidRDefault="00A42163">
            <w:pPr>
              <w:jc w:val="both"/>
              <w:rPr>
                <w:highlight w:val="yellow"/>
                <w:lang w:val="tr-TR"/>
              </w:rPr>
            </w:pPr>
          </w:p>
        </w:tc>
      </w:tr>
      <w:tr w:rsidR="00A42163" w:rsidRPr="00C048B5">
        <w:trPr>
          <w:gridAfter w:val="2"/>
          <w:wAfter w:w="9" w:type="dxa"/>
        </w:trPr>
        <w:tc>
          <w:tcPr>
            <w:tcW w:w="817" w:type="dxa"/>
          </w:tcPr>
          <w:p w:rsidR="00A42163" w:rsidRPr="00C048B5" w:rsidRDefault="00A42163">
            <w:pPr>
              <w:rPr>
                <w:lang w:val="tr-TR"/>
              </w:rPr>
            </w:pPr>
            <w:r w:rsidRPr="00C048B5">
              <w:rPr>
                <w:lang w:val="tr-TR"/>
              </w:rPr>
              <w:t>2.</w:t>
            </w:r>
          </w:p>
        </w:tc>
        <w:tc>
          <w:tcPr>
            <w:tcW w:w="7696" w:type="dxa"/>
            <w:gridSpan w:val="6"/>
          </w:tcPr>
          <w:p w:rsidR="00A42163" w:rsidRPr="006F6695" w:rsidRDefault="00A42163">
            <w:pPr>
              <w:jc w:val="both"/>
              <w:rPr>
                <w:highlight w:val="yellow"/>
                <w:lang w:val="tr-TR"/>
              </w:rPr>
            </w:pPr>
            <w:r w:rsidRPr="006F6695">
              <w:rPr>
                <w:highlight w:val="yellow"/>
                <w:lang w:val="tr-TR"/>
              </w:rPr>
              <w:t xml:space="preserve">Bununla beraber, bu faiz doğduğu Akit Devlette ve o Devletin mevzuatına göre de vergilendirilebilir; ancak kendisine ödemede bulunan kişinin faizin gerçek lehdarı olması </w:t>
            </w:r>
            <w:r w:rsidRPr="006F6695">
              <w:rPr>
                <w:highlight w:val="yellow"/>
                <w:lang w:val="tr-TR"/>
              </w:rPr>
              <w:lastRenderedPageBreak/>
              <w:t>halinde, bu şekilde alınacak vergi, faizin gayri safi tutarının yüzde 10'unu aşmayacaktır.</w:t>
            </w:r>
          </w:p>
          <w:p w:rsidR="00A42163" w:rsidRPr="006F6695" w:rsidRDefault="00A42163">
            <w:pPr>
              <w:jc w:val="both"/>
              <w:rPr>
                <w:highlight w:val="yellow"/>
                <w:lang w:val="tr-TR"/>
              </w:rPr>
            </w:pPr>
          </w:p>
        </w:tc>
      </w:tr>
      <w:tr w:rsidR="00A42163" w:rsidRPr="00C048B5">
        <w:trPr>
          <w:gridAfter w:val="2"/>
          <w:wAfter w:w="9" w:type="dxa"/>
        </w:trPr>
        <w:tc>
          <w:tcPr>
            <w:tcW w:w="817" w:type="dxa"/>
          </w:tcPr>
          <w:p w:rsidR="00A42163" w:rsidRPr="00C048B5" w:rsidRDefault="00A42163">
            <w:pPr>
              <w:rPr>
                <w:lang w:val="tr-TR"/>
              </w:rPr>
            </w:pPr>
            <w:r w:rsidRPr="00C048B5">
              <w:rPr>
                <w:lang w:val="tr-TR"/>
              </w:rPr>
              <w:lastRenderedPageBreak/>
              <w:t>3.</w:t>
            </w:r>
          </w:p>
        </w:tc>
        <w:tc>
          <w:tcPr>
            <w:tcW w:w="7696" w:type="dxa"/>
            <w:gridSpan w:val="6"/>
          </w:tcPr>
          <w:p w:rsidR="00A42163" w:rsidRPr="00C048B5" w:rsidRDefault="00A42163">
            <w:pPr>
              <w:jc w:val="both"/>
              <w:rPr>
                <w:lang w:val="tr-TR"/>
              </w:rPr>
            </w:pPr>
            <w:r w:rsidRPr="00C048B5">
              <w:rPr>
                <w:lang w:val="tr-TR"/>
              </w:rPr>
              <w:t>Bu maddenin 2 nci fıkra hükümlerine bakılmaksızın:</w:t>
            </w:r>
          </w:p>
          <w:p w:rsidR="00A42163" w:rsidRPr="00C048B5" w:rsidRDefault="00A42163">
            <w:pPr>
              <w:jc w:val="both"/>
              <w:rPr>
                <w:lang w:val="tr-TR"/>
              </w:rPr>
            </w:pPr>
          </w:p>
        </w:tc>
      </w:tr>
      <w:tr w:rsidR="00A42163" w:rsidRPr="00C048B5">
        <w:trPr>
          <w:gridAfter w:val="2"/>
          <w:wAfter w:w="9"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r w:rsidRPr="00C048B5">
              <w:rPr>
                <w:lang w:val="tr-TR"/>
              </w:rPr>
              <w:t>a)</w:t>
            </w:r>
          </w:p>
        </w:tc>
        <w:tc>
          <w:tcPr>
            <w:tcW w:w="7271" w:type="dxa"/>
            <w:gridSpan w:val="5"/>
          </w:tcPr>
          <w:p w:rsidR="00A42163" w:rsidRPr="006F6695" w:rsidRDefault="00A42163">
            <w:pPr>
              <w:jc w:val="both"/>
              <w:rPr>
                <w:highlight w:val="yellow"/>
                <w:lang w:val="tr-TR"/>
              </w:rPr>
            </w:pPr>
            <w:r w:rsidRPr="006F6695">
              <w:rPr>
                <w:highlight w:val="yellow"/>
                <w:lang w:val="tr-TR"/>
              </w:rPr>
              <w:t>Kuzey Kıbrıs'ta doğan ve Türkiye  Cumhuriyeti  Hükümetine veya Türkiye Cumhuriyet  Merkez Bankasına  ödenen  faizler, Kuzey Kıbrıs vergisinden istisna edilecektir;</w:t>
            </w:r>
          </w:p>
        </w:tc>
      </w:tr>
      <w:tr w:rsidR="00A42163" w:rsidRPr="00C048B5">
        <w:trPr>
          <w:gridAfter w:val="2"/>
          <w:wAfter w:w="9"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r w:rsidRPr="00C048B5">
              <w:rPr>
                <w:lang w:val="tr-TR"/>
              </w:rPr>
              <w:t>b)</w:t>
            </w:r>
          </w:p>
        </w:tc>
        <w:tc>
          <w:tcPr>
            <w:tcW w:w="7271" w:type="dxa"/>
            <w:gridSpan w:val="5"/>
          </w:tcPr>
          <w:p w:rsidR="00A42163" w:rsidRPr="006F6695" w:rsidRDefault="00A42163">
            <w:pPr>
              <w:jc w:val="both"/>
              <w:rPr>
                <w:highlight w:val="yellow"/>
                <w:lang w:val="tr-TR"/>
              </w:rPr>
            </w:pPr>
            <w:r w:rsidRPr="006F6695">
              <w:rPr>
                <w:highlight w:val="yellow"/>
                <w:lang w:val="tr-TR"/>
              </w:rPr>
              <w:t>Türkiye'de doğan ve Kuzey Kıbrıs Türk Cumhuriyeti Hükümetine veya Kuzey Kıbrıs Türk Cumhuriyet Merkez Bankasına ödenen faizler, Türk vergisinden istisna edilecektir;</w:t>
            </w:r>
          </w:p>
        </w:tc>
      </w:tr>
      <w:tr w:rsidR="00A42163" w:rsidRPr="00C048B5">
        <w:trPr>
          <w:gridAfter w:val="2"/>
          <w:wAfter w:w="9" w:type="dxa"/>
        </w:trPr>
        <w:tc>
          <w:tcPr>
            <w:tcW w:w="817" w:type="dxa"/>
          </w:tcPr>
          <w:p w:rsidR="00A42163" w:rsidRPr="00C048B5" w:rsidRDefault="00A42163">
            <w:pPr>
              <w:rPr>
                <w:lang w:val="tr-TR"/>
              </w:rPr>
            </w:pPr>
          </w:p>
        </w:tc>
        <w:tc>
          <w:tcPr>
            <w:tcW w:w="425" w:type="dxa"/>
          </w:tcPr>
          <w:p w:rsidR="00A42163" w:rsidRPr="00C048B5" w:rsidRDefault="00A42163">
            <w:pPr>
              <w:jc w:val="both"/>
              <w:rPr>
                <w:lang w:val="tr-TR"/>
              </w:rPr>
            </w:pPr>
            <w:r w:rsidRPr="00C048B5">
              <w:rPr>
                <w:lang w:val="tr-TR"/>
              </w:rPr>
              <w:t>c)</w:t>
            </w:r>
          </w:p>
        </w:tc>
        <w:tc>
          <w:tcPr>
            <w:tcW w:w="7271" w:type="dxa"/>
            <w:gridSpan w:val="5"/>
          </w:tcPr>
          <w:p w:rsidR="00A42163" w:rsidRPr="006F6695" w:rsidRDefault="00A42163">
            <w:pPr>
              <w:jc w:val="both"/>
              <w:rPr>
                <w:highlight w:val="yellow"/>
                <w:lang w:val="tr-TR"/>
              </w:rPr>
            </w:pPr>
            <w:r w:rsidRPr="006F6695">
              <w:rPr>
                <w:highlight w:val="yellow"/>
                <w:lang w:val="tr-TR"/>
              </w:rPr>
              <w:t>Türkiye Cumhuriyeti Ziraat Bankasının, gerek Türkiye Cumhuriyeti Hükümetinden, gerekse  merkez kaynaklarından temin ettiği paralardan doğrudan veya Kuzey  Kıbrıs’ taki  şubeleri vasıtasıyla Kuzey Kıbrıs Türk Cumhuriyeti  Hükümetine açmış olduğu krediler  dolayısıyla  bu  banka  tarafından elde edilen faizler Kuzey Kıbrıs Türk Cumhuriyeti nde vergilendirilmeyecektir. Bu faizlerle ilgili  giderler  de  Kuzey Kıbrıs ta  faaliyet gösteren  Türkiye  Cumhuriyeti  Ziraat  Bankası  Şubelerinin kazancından indirilmeyecektir.</w:t>
            </w:r>
          </w:p>
          <w:p w:rsidR="00A42163" w:rsidRPr="006F6695" w:rsidRDefault="00A42163">
            <w:pPr>
              <w:jc w:val="both"/>
              <w:rPr>
                <w:highlight w:val="yellow"/>
                <w:lang w:val="tr-TR"/>
              </w:rPr>
            </w:pPr>
          </w:p>
        </w:tc>
      </w:tr>
      <w:tr w:rsidR="00A42163" w:rsidRPr="00C048B5">
        <w:trPr>
          <w:gridAfter w:val="2"/>
          <w:wAfter w:w="9" w:type="dxa"/>
        </w:trPr>
        <w:tc>
          <w:tcPr>
            <w:tcW w:w="817" w:type="dxa"/>
          </w:tcPr>
          <w:p w:rsidR="00A42163" w:rsidRPr="00C048B5" w:rsidRDefault="00A42163">
            <w:pPr>
              <w:rPr>
                <w:lang w:val="tr-TR"/>
              </w:rPr>
            </w:pPr>
            <w:r w:rsidRPr="00C048B5">
              <w:rPr>
                <w:lang w:val="tr-TR"/>
              </w:rPr>
              <w:t>4.</w:t>
            </w:r>
          </w:p>
        </w:tc>
        <w:tc>
          <w:tcPr>
            <w:tcW w:w="7696" w:type="dxa"/>
            <w:gridSpan w:val="6"/>
          </w:tcPr>
          <w:p w:rsidR="00A42163" w:rsidRPr="006F6695" w:rsidRDefault="00A42163">
            <w:pPr>
              <w:jc w:val="both"/>
              <w:rPr>
                <w:highlight w:val="yellow"/>
                <w:lang w:val="tr-TR"/>
              </w:rPr>
            </w:pPr>
            <w:r w:rsidRPr="006F6695">
              <w:rPr>
                <w:highlight w:val="yellow"/>
                <w:lang w:val="tr-TR"/>
              </w:rPr>
              <w:t>Bu  maddede  kullanılan  "faiz"  deyimi,  ipotek  garantisine bağlı olsun olmasın veya kazancı paylaşma hakkını tanısın tanımasın, devlet tahvillerinden, tahvillerden veya bonolardan ve her nevi alacaktan doğan gelir ile bu gelirin elde edildiği Devletin vergi mevzuatına  göre ikrazat geliri sayılan diğer gelirleri de kapsar.</w:t>
            </w:r>
          </w:p>
          <w:p w:rsidR="00A42163" w:rsidRPr="006F6695" w:rsidRDefault="00A42163">
            <w:pPr>
              <w:jc w:val="both"/>
              <w:rPr>
                <w:highlight w:val="yellow"/>
                <w:lang w:val="tr-TR"/>
              </w:rPr>
            </w:pPr>
          </w:p>
        </w:tc>
      </w:tr>
      <w:tr w:rsidR="00A42163" w:rsidRPr="00C048B5">
        <w:trPr>
          <w:gridAfter w:val="2"/>
          <w:wAfter w:w="9" w:type="dxa"/>
        </w:trPr>
        <w:tc>
          <w:tcPr>
            <w:tcW w:w="817" w:type="dxa"/>
          </w:tcPr>
          <w:p w:rsidR="00A42163" w:rsidRPr="00C048B5" w:rsidRDefault="00A42163">
            <w:pPr>
              <w:rPr>
                <w:lang w:val="tr-TR"/>
              </w:rPr>
            </w:pPr>
            <w:r w:rsidRPr="00C048B5">
              <w:rPr>
                <w:lang w:val="tr-TR"/>
              </w:rPr>
              <w:t>5.</w:t>
            </w:r>
          </w:p>
        </w:tc>
        <w:tc>
          <w:tcPr>
            <w:tcW w:w="7696" w:type="dxa"/>
            <w:gridSpan w:val="6"/>
          </w:tcPr>
          <w:p w:rsidR="00A42163" w:rsidRPr="006F6695" w:rsidRDefault="00A42163">
            <w:pPr>
              <w:jc w:val="both"/>
              <w:rPr>
                <w:highlight w:val="yellow"/>
                <w:lang w:val="tr-TR"/>
              </w:rPr>
            </w:pPr>
            <w:r w:rsidRPr="006F6695">
              <w:rPr>
                <w:highlight w:val="yellow"/>
                <w:lang w:val="tr-TR"/>
              </w:rPr>
              <w:t>Bir Akit Devlet mukimi olan gerçek faiz lehdarı kişi· veya  kurum, faizin doğduğu diğer Akit Devlette bulunan bir işyerinde ticari faaliyet icra ederse veya bir Türkiye mukimi Kuzey Kıbrıs ta bulunan bir işyerinde serbest  melek  faaliyeti  icra ederse ve sözkonusu  faizin ödendiği alacak ile bu işyeri arasında etkin bir bağ bulunmaktaysa, bu maddenin 1 inci ve 2 nci fıkra hükümleri uygulama dışı  kalacaktır. Bu durumda 7 inci veya 14 üncü madde hükümleri uygulanacaktır.</w:t>
            </w:r>
          </w:p>
          <w:p w:rsidR="00A42163" w:rsidRPr="006F6695" w:rsidRDefault="00A42163">
            <w:pPr>
              <w:jc w:val="both"/>
              <w:rPr>
                <w:highlight w:val="yellow"/>
                <w:lang w:val="tr-TR"/>
              </w:rPr>
            </w:pPr>
          </w:p>
        </w:tc>
      </w:tr>
      <w:tr w:rsidR="00A42163" w:rsidRPr="00C048B5">
        <w:trPr>
          <w:gridAfter w:val="2"/>
          <w:wAfter w:w="9" w:type="dxa"/>
        </w:trPr>
        <w:tc>
          <w:tcPr>
            <w:tcW w:w="817" w:type="dxa"/>
          </w:tcPr>
          <w:p w:rsidR="00A42163" w:rsidRPr="00C048B5" w:rsidRDefault="00A42163">
            <w:pPr>
              <w:rPr>
                <w:lang w:val="tr-TR"/>
              </w:rPr>
            </w:pPr>
            <w:r w:rsidRPr="00C048B5">
              <w:rPr>
                <w:lang w:val="tr-TR"/>
              </w:rPr>
              <w:t>6.</w:t>
            </w:r>
          </w:p>
        </w:tc>
        <w:tc>
          <w:tcPr>
            <w:tcW w:w="7696" w:type="dxa"/>
            <w:gridSpan w:val="6"/>
          </w:tcPr>
          <w:p w:rsidR="00A42163" w:rsidRPr="00C048B5" w:rsidRDefault="00A42163">
            <w:pPr>
              <w:jc w:val="both"/>
              <w:rPr>
                <w:lang w:val="tr-TR"/>
              </w:rPr>
            </w:pPr>
            <w:r w:rsidRPr="00C048B5">
              <w:rPr>
                <w:lang w:val="tr-TR"/>
              </w:rPr>
              <w:t>Bir Akit Devletin kendisi, mahalli idaresi veya mukimi tarafından ödenen faizin, o Devlette doğduğu kabul  olunacaktır.  Bununla beraber faiz ödeyen kişi, mukim olsun yada olrrasın, bir Akit Devlette faiz ödemeye neden olan borç-alacak ilişkisiyle bağlantılı bir işyerine sahip olduğunda ve faiz bu işyerinden kaynaklandığında, sözkonusu faizin işyerirıin bulunduğu Devtette elde edildiği kabul olunacaktır.</w:t>
            </w:r>
          </w:p>
          <w:p w:rsidR="00A42163" w:rsidRPr="00C048B5" w:rsidRDefault="00A42163">
            <w:pPr>
              <w:jc w:val="both"/>
              <w:rPr>
                <w:lang w:val="tr-TR"/>
              </w:rPr>
            </w:pPr>
          </w:p>
        </w:tc>
      </w:tr>
      <w:tr w:rsidR="00A42163" w:rsidRPr="00C048B5">
        <w:trPr>
          <w:gridAfter w:val="2"/>
          <w:wAfter w:w="9" w:type="dxa"/>
        </w:trPr>
        <w:tc>
          <w:tcPr>
            <w:tcW w:w="817" w:type="dxa"/>
          </w:tcPr>
          <w:p w:rsidR="00A42163" w:rsidRPr="00C048B5" w:rsidRDefault="00A42163">
            <w:pPr>
              <w:rPr>
                <w:lang w:val="tr-TR"/>
              </w:rPr>
            </w:pPr>
            <w:r w:rsidRPr="00C048B5">
              <w:rPr>
                <w:lang w:val="tr-TR"/>
              </w:rPr>
              <w:t>7.</w:t>
            </w:r>
          </w:p>
        </w:tc>
        <w:tc>
          <w:tcPr>
            <w:tcW w:w="7696" w:type="dxa"/>
            <w:gridSpan w:val="6"/>
          </w:tcPr>
          <w:p w:rsidR="00A42163" w:rsidRPr="00C048B5" w:rsidRDefault="00A42163">
            <w:pPr>
              <w:jc w:val="both"/>
              <w:rPr>
                <w:lang w:val="tr-TR"/>
              </w:rPr>
            </w:pPr>
            <w:r w:rsidRPr="00C048B5">
              <w:rPr>
                <w:lang w:val="tr-TR"/>
              </w:rPr>
              <w:t>Alacak karşılığında ödenen faizin miktarı, ödeyici ile gerçek lehdar arasında veya her ikisi ile bir başka kişi arasında varolan özel ilişki nederıiyle, böyle bir ilişkinin  olmadığı  durumlarda  ödeyici  ve lehdar arasında kararlaştırılacak miktarı aştığında, bu madde hükümleri en son bahsedilen düşük miktara uygulanacaktır. Bu durumda ilave ödeme, bu Anlaşmanın diğer hükümleri  de dikkate alınarak, her bir Akit Devletin mevzuatına göre vergilendirilecektir.</w:t>
            </w:r>
          </w:p>
          <w:p w:rsidR="00A42163" w:rsidRPr="00C048B5" w:rsidRDefault="00A42163">
            <w:pPr>
              <w:jc w:val="both"/>
              <w:rPr>
                <w:lang w:val="tr-TR"/>
              </w:rPr>
            </w:pPr>
          </w:p>
        </w:tc>
      </w:tr>
      <w:tr w:rsidR="00A42163" w:rsidRPr="00C048B5">
        <w:trPr>
          <w:gridAfter w:val="2"/>
          <w:wAfter w:w="9" w:type="dxa"/>
        </w:trPr>
        <w:tc>
          <w:tcPr>
            <w:tcW w:w="8513" w:type="dxa"/>
            <w:gridSpan w:val="7"/>
          </w:tcPr>
          <w:p w:rsidR="00A42163" w:rsidRPr="00C048B5" w:rsidRDefault="00A42163">
            <w:pPr>
              <w:jc w:val="center"/>
              <w:rPr>
                <w:lang w:val="tr-TR"/>
              </w:rPr>
            </w:pPr>
            <w:r w:rsidRPr="00C048B5">
              <w:rPr>
                <w:lang w:val="tr-TR"/>
              </w:rPr>
              <w:t>Madde 12</w:t>
            </w:r>
          </w:p>
          <w:p w:rsidR="00A42163" w:rsidRPr="00C048B5" w:rsidRDefault="00A42163">
            <w:pPr>
              <w:jc w:val="center"/>
              <w:rPr>
                <w:lang w:val="tr-TR"/>
              </w:rPr>
            </w:pPr>
            <w:r w:rsidRPr="006F6695">
              <w:rPr>
                <w:highlight w:val="yellow"/>
                <w:lang w:val="tr-TR"/>
              </w:rPr>
              <w:t>GAYRİMADDİ HAK BEDELLERİ</w:t>
            </w:r>
          </w:p>
          <w:p w:rsidR="00A42163" w:rsidRPr="00C048B5" w:rsidRDefault="00A42163">
            <w:pPr>
              <w:jc w:val="both"/>
              <w:rPr>
                <w:lang w:val="tr-TR"/>
              </w:rPr>
            </w:pPr>
          </w:p>
        </w:tc>
      </w:tr>
      <w:tr w:rsidR="00A42163" w:rsidRPr="00C048B5">
        <w:trPr>
          <w:gridAfter w:val="2"/>
          <w:wAfter w:w="9" w:type="dxa"/>
        </w:trPr>
        <w:tc>
          <w:tcPr>
            <w:tcW w:w="817" w:type="dxa"/>
          </w:tcPr>
          <w:p w:rsidR="00A42163" w:rsidRPr="00C048B5" w:rsidRDefault="00A42163">
            <w:pPr>
              <w:rPr>
                <w:lang w:val="tr-TR"/>
              </w:rPr>
            </w:pPr>
            <w:r w:rsidRPr="00C048B5">
              <w:rPr>
                <w:lang w:val="tr-TR"/>
              </w:rPr>
              <w:t>1.</w:t>
            </w:r>
          </w:p>
        </w:tc>
        <w:tc>
          <w:tcPr>
            <w:tcW w:w="7696" w:type="dxa"/>
            <w:gridSpan w:val="6"/>
          </w:tcPr>
          <w:p w:rsidR="00A42163" w:rsidRPr="00C048B5" w:rsidRDefault="00A42163">
            <w:pPr>
              <w:jc w:val="both"/>
              <w:rPr>
                <w:lang w:val="tr-TR"/>
              </w:rPr>
            </w:pPr>
            <w:r w:rsidRPr="00C048B5">
              <w:rPr>
                <w:lang w:val="tr-TR"/>
              </w:rPr>
              <w:t xml:space="preserve">Bir Akit Devlette doğan ve diğer Akit Devletin bir mukimine ödenen </w:t>
            </w:r>
            <w:r w:rsidRPr="006F6695">
              <w:rPr>
                <w:highlight w:val="yellow"/>
                <w:lang w:val="tr-TR"/>
              </w:rPr>
              <w:t>gayrimaddi hak bedelleri, bu diğer Devlette vergilendirilebilir.</w:t>
            </w:r>
          </w:p>
          <w:p w:rsidR="00A42163" w:rsidRPr="00C048B5" w:rsidRDefault="00A42163">
            <w:pPr>
              <w:jc w:val="both"/>
              <w:rPr>
                <w:lang w:val="tr-TR"/>
              </w:rPr>
            </w:pPr>
          </w:p>
        </w:tc>
      </w:tr>
      <w:tr w:rsidR="00A42163" w:rsidRPr="00C048B5">
        <w:trPr>
          <w:gridAfter w:val="2"/>
          <w:wAfter w:w="9" w:type="dxa"/>
        </w:trPr>
        <w:tc>
          <w:tcPr>
            <w:tcW w:w="817" w:type="dxa"/>
          </w:tcPr>
          <w:p w:rsidR="00A42163" w:rsidRPr="00C048B5" w:rsidRDefault="00A42163">
            <w:pPr>
              <w:rPr>
                <w:lang w:val="tr-TR"/>
              </w:rPr>
            </w:pPr>
            <w:r w:rsidRPr="00C048B5">
              <w:rPr>
                <w:lang w:val="tr-TR"/>
              </w:rPr>
              <w:t>2.</w:t>
            </w:r>
          </w:p>
        </w:tc>
        <w:tc>
          <w:tcPr>
            <w:tcW w:w="7696" w:type="dxa"/>
            <w:gridSpan w:val="6"/>
          </w:tcPr>
          <w:p w:rsidR="00A42163" w:rsidRPr="00C048B5" w:rsidRDefault="00A42163">
            <w:pPr>
              <w:jc w:val="both"/>
              <w:rPr>
                <w:lang w:val="tr-TR"/>
              </w:rPr>
            </w:pPr>
            <w:r w:rsidRPr="00C048B5">
              <w:rPr>
                <w:lang w:val="tr-TR"/>
              </w:rPr>
              <w:t>Bununla beraber, bahse konu gayrimaddi hak bedelleri doğdukları Akit  Devlette ve o Devletin vergi  mevzuatına göre de vergilendirilebilir; ancak kendisine ödemede bulunulan kişi veya kurumun gayrimaddi hak bedelirıin gerçek lehdarı olması halinde, bu  şekilde alınacak  vergi,  gayeimaddi  hak  bedelinin  gayrisafi  tutarının  yüzde 10'unu aşmayacaktır.</w:t>
            </w:r>
          </w:p>
          <w:p w:rsidR="00A42163" w:rsidRPr="00C048B5" w:rsidRDefault="00A42163">
            <w:pPr>
              <w:jc w:val="both"/>
              <w:rPr>
                <w:lang w:val="tr-TR"/>
              </w:rPr>
            </w:pPr>
          </w:p>
        </w:tc>
      </w:tr>
      <w:tr w:rsidR="00A42163" w:rsidRPr="00C048B5">
        <w:trPr>
          <w:gridAfter w:val="2"/>
          <w:wAfter w:w="9" w:type="dxa"/>
        </w:trPr>
        <w:tc>
          <w:tcPr>
            <w:tcW w:w="817" w:type="dxa"/>
          </w:tcPr>
          <w:p w:rsidR="00A42163" w:rsidRPr="00C048B5" w:rsidRDefault="00A42163">
            <w:pPr>
              <w:rPr>
                <w:lang w:val="tr-TR"/>
              </w:rPr>
            </w:pPr>
            <w:r w:rsidRPr="00C048B5">
              <w:rPr>
                <w:lang w:val="tr-TR"/>
              </w:rPr>
              <w:t>3.</w:t>
            </w:r>
          </w:p>
        </w:tc>
        <w:tc>
          <w:tcPr>
            <w:tcW w:w="7696" w:type="dxa"/>
            <w:gridSpan w:val="6"/>
          </w:tcPr>
          <w:p w:rsidR="00A42163" w:rsidRPr="00C048B5" w:rsidRDefault="00A42163">
            <w:pPr>
              <w:jc w:val="both"/>
              <w:rPr>
                <w:lang w:val="tr-TR"/>
              </w:rPr>
            </w:pPr>
            <w:r w:rsidRPr="00C048B5">
              <w:rPr>
                <w:lang w:val="tr-TR"/>
              </w:rPr>
              <w:t>Bu maddede kullanılan "gayrimaddi hak bedelleri" deyimi, sinema   filimleri,  radyo-televizyon  yayınlarında  kullanılan  filimler  ve bantlar dahil olmak üzere edebi, artistik, bilimsel her nevi telif hakkının veya her nevi patentin,  alameti  farikanın,desen  veya  modelin planın, gizli  formül veya üretim  yönteminin kullanma imtiyazı veya kullanma hakkı ile sınai, ticari, bilimsel techizatın veya sınai, ticari, bilimsel tecrübeye dayalı bilgi birikiminin kullanma imtiyazı veya kullanma hakkı karşılığında ödenen her türlü bedelleri kapsar.</w:t>
            </w:r>
          </w:p>
          <w:p w:rsidR="00A42163" w:rsidRPr="00C048B5" w:rsidRDefault="00A42163">
            <w:pPr>
              <w:jc w:val="both"/>
              <w:rPr>
                <w:lang w:val="tr-TR"/>
              </w:rPr>
            </w:pPr>
          </w:p>
        </w:tc>
      </w:tr>
      <w:tr w:rsidR="00A42163" w:rsidRPr="00C048B5">
        <w:trPr>
          <w:gridAfter w:val="2"/>
          <w:wAfter w:w="9" w:type="dxa"/>
        </w:trPr>
        <w:tc>
          <w:tcPr>
            <w:tcW w:w="817" w:type="dxa"/>
          </w:tcPr>
          <w:p w:rsidR="00A42163" w:rsidRPr="00C048B5" w:rsidRDefault="00A42163">
            <w:pPr>
              <w:rPr>
                <w:lang w:val="tr-TR"/>
              </w:rPr>
            </w:pPr>
            <w:r w:rsidRPr="00C048B5">
              <w:rPr>
                <w:lang w:val="tr-TR"/>
              </w:rPr>
              <w:lastRenderedPageBreak/>
              <w:t>4.</w:t>
            </w:r>
          </w:p>
        </w:tc>
        <w:tc>
          <w:tcPr>
            <w:tcW w:w="7696" w:type="dxa"/>
            <w:gridSpan w:val="6"/>
          </w:tcPr>
          <w:p w:rsidR="00A42163" w:rsidRPr="00C048B5" w:rsidRDefault="00A42163">
            <w:pPr>
              <w:jc w:val="both"/>
              <w:rPr>
                <w:lang w:val="tr-TR"/>
              </w:rPr>
            </w:pPr>
            <w:r w:rsidRPr="00C048B5">
              <w:rPr>
                <w:lang w:val="tr-TR"/>
              </w:rPr>
              <w:t>Bir Akit Devlet mukimi olan gayrimaddi hak bedelinin gerçek lehdarı kişi veya kurum bu bedelin doğduğu diğer Akit Devlette bulunan bir işyerinde ticari faaliyet icra ederse veya bir Türkiye mukimi Kuzey Kıbrıs'ta bulunan bir işyerinde serbest  meslek faaliyeti icra ederse ve sözkonusu bedelin  ödendiği hak veya varlık ile bu işyeri  arasında etkin bir bağ bulunmaktaysa, bu maddeniıl 1  inci ve 2nci fıkra hükümleri uygulama dışı kalacaktır. Bu durumda 7 nci veya 14 üncü madde hükümleri uygulanacaktır.</w:t>
            </w:r>
          </w:p>
          <w:p w:rsidR="00A42163" w:rsidRPr="00C048B5" w:rsidRDefault="00A42163">
            <w:pPr>
              <w:jc w:val="both"/>
              <w:rPr>
                <w:lang w:val="tr-TR"/>
              </w:rPr>
            </w:pPr>
          </w:p>
        </w:tc>
      </w:tr>
      <w:tr w:rsidR="00A42163" w:rsidRPr="00C048B5">
        <w:trPr>
          <w:gridAfter w:val="2"/>
          <w:wAfter w:w="9" w:type="dxa"/>
        </w:trPr>
        <w:tc>
          <w:tcPr>
            <w:tcW w:w="817" w:type="dxa"/>
          </w:tcPr>
          <w:p w:rsidR="00A42163" w:rsidRPr="00C048B5" w:rsidRDefault="00A42163">
            <w:pPr>
              <w:rPr>
                <w:lang w:val="tr-TR"/>
              </w:rPr>
            </w:pPr>
            <w:r w:rsidRPr="00C048B5">
              <w:rPr>
                <w:lang w:val="tr-TR"/>
              </w:rPr>
              <w:t>5.</w:t>
            </w:r>
          </w:p>
        </w:tc>
        <w:tc>
          <w:tcPr>
            <w:tcW w:w="7696" w:type="dxa"/>
            <w:gridSpan w:val="6"/>
          </w:tcPr>
          <w:p w:rsidR="00A42163" w:rsidRPr="00C048B5" w:rsidRDefault="00A42163">
            <w:pPr>
              <w:jc w:val="both"/>
              <w:rPr>
                <w:lang w:val="tr-TR"/>
              </w:rPr>
            </w:pPr>
            <w:r w:rsidRPr="00C048B5">
              <w:rPr>
                <w:lang w:val="tr-TR"/>
              </w:rPr>
              <w:t>Bir Akit Devletin kendisi  mahalli idaresi veya mukimi tarafından ödenen gayrimaddi hak bedelinin  o Devlette doğmuş olduğu kabul olunacaktır. Bununla beraber, gayrimaddi hak bedelini ödeyen kişi,mukim olsun yada olmasın,bir Akit Devlette gayrimaddi hak bedelini ödemeye neden olan hak veya varlık ile bağlantılı bir işyerine sahip olduğunda ve bu gayrimaddi hak ya bedelil bu işyerinden kaynaklarıdığında sözkonusu gayrimaddi hak bedelinin işyerinin bulunduğu Devlette  doğmuş olduğu kabul olunacaktır.</w:t>
            </w:r>
          </w:p>
          <w:p w:rsidR="00A42163" w:rsidRPr="00C048B5" w:rsidRDefault="00A42163">
            <w:pPr>
              <w:jc w:val="both"/>
              <w:rPr>
                <w:lang w:val="tr-TR"/>
              </w:rPr>
            </w:pPr>
          </w:p>
        </w:tc>
      </w:tr>
      <w:tr w:rsidR="00A42163" w:rsidRPr="00C048B5">
        <w:trPr>
          <w:gridAfter w:val="2"/>
          <w:wAfter w:w="9" w:type="dxa"/>
        </w:trPr>
        <w:tc>
          <w:tcPr>
            <w:tcW w:w="817" w:type="dxa"/>
          </w:tcPr>
          <w:p w:rsidR="00A42163" w:rsidRPr="00C048B5" w:rsidRDefault="00A42163">
            <w:pPr>
              <w:rPr>
                <w:lang w:val="tr-TR"/>
              </w:rPr>
            </w:pPr>
            <w:r w:rsidRPr="00C048B5">
              <w:rPr>
                <w:lang w:val="tr-TR"/>
              </w:rPr>
              <w:t>6.</w:t>
            </w:r>
          </w:p>
        </w:tc>
        <w:tc>
          <w:tcPr>
            <w:tcW w:w="7696" w:type="dxa"/>
            <w:gridSpan w:val="6"/>
          </w:tcPr>
          <w:p w:rsidR="00A42163" w:rsidRPr="00C048B5" w:rsidRDefault="00A42163">
            <w:pPr>
              <w:jc w:val="both"/>
              <w:rPr>
                <w:lang w:val="tr-TR"/>
              </w:rPr>
            </w:pPr>
            <w:r w:rsidRPr="00C048B5">
              <w:rPr>
                <w:lang w:val="tr-TR"/>
              </w:rPr>
              <w:t>Kullanım, hak veya bilgi karşılığında ödenen gayrimaddi hak bedelinin miktarı, ödeyici ile gerçek lehdar arasında veya her ikisi ile bir başka kişi arasında varolan özel ilişki nedeniyle, böyle bir ilişkinin  olmadığı durumlarda ödeyici ve gerçek lehdar arasında karalaştırılacak miktarı aştığında, bu madde hükümleri en son bahsedilen mikara uygulanacaktır. bu durumuda ilave ödeme, bu Anlaşmanın diğer  hükümleri de dikkate alınarak, her bir Akit Devletin mevzuatı uyarınca vergilendirilecektir.</w:t>
            </w:r>
          </w:p>
          <w:p w:rsidR="00A42163" w:rsidRPr="00C048B5" w:rsidRDefault="00A42163">
            <w:pPr>
              <w:jc w:val="both"/>
              <w:rPr>
                <w:lang w:val="tr-TR"/>
              </w:rPr>
            </w:pPr>
          </w:p>
        </w:tc>
      </w:tr>
      <w:tr w:rsidR="00A42163" w:rsidRPr="00C048B5">
        <w:trPr>
          <w:gridAfter w:val="2"/>
          <w:wAfter w:w="9" w:type="dxa"/>
        </w:trPr>
        <w:tc>
          <w:tcPr>
            <w:tcW w:w="8513" w:type="dxa"/>
            <w:gridSpan w:val="7"/>
          </w:tcPr>
          <w:p w:rsidR="00A42163" w:rsidRPr="00C048B5" w:rsidRDefault="00A42163">
            <w:pPr>
              <w:jc w:val="center"/>
              <w:rPr>
                <w:lang w:val="tr-TR"/>
              </w:rPr>
            </w:pPr>
            <w:r w:rsidRPr="00C048B5">
              <w:rPr>
                <w:lang w:val="tr-TR"/>
              </w:rPr>
              <w:t>Madde 13</w:t>
            </w:r>
          </w:p>
          <w:p w:rsidR="00A42163" w:rsidRPr="00C048B5" w:rsidRDefault="00A42163">
            <w:pPr>
              <w:jc w:val="center"/>
              <w:rPr>
                <w:lang w:val="tr-TR"/>
              </w:rPr>
            </w:pPr>
            <w:r w:rsidRPr="006F6695">
              <w:rPr>
                <w:highlight w:val="yellow"/>
                <w:lang w:val="tr-TR"/>
              </w:rPr>
              <w:t>SERMAYE DELER ARTIŞ KAZANÇLARI</w:t>
            </w:r>
          </w:p>
          <w:p w:rsidR="00A42163" w:rsidRPr="00C048B5" w:rsidRDefault="00A42163">
            <w:pPr>
              <w:rPr>
                <w:lang w:val="tr-TR"/>
              </w:rPr>
            </w:pPr>
          </w:p>
        </w:tc>
      </w:tr>
      <w:tr w:rsidR="00A42163" w:rsidRPr="00C048B5">
        <w:trPr>
          <w:gridAfter w:val="2"/>
          <w:wAfter w:w="9" w:type="dxa"/>
        </w:trPr>
        <w:tc>
          <w:tcPr>
            <w:tcW w:w="817" w:type="dxa"/>
          </w:tcPr>
          <w:p w:rsidR="00A42163" w:rsidRPr="00C048B5" w:rsidRDefault="00A42163">
            <w:pPr>
              <w:rPr>
                <w:lang w:val="tr-TR"/>
              </w:rPr>
            </w:pPr>
            <w:r w:rsidRPr="00C048B5">
              <w:rPr>
                <w:lang w:val="tr-TR"/>
              </w:rPr>
              <w:t>1.</w:t>
            </w:r>
          </w:p>
        </w:tc>
        <w:tc>
          <w:tcPr>
            <w:tcW w:w="7696" w:type="dxa"/>
            <w:gridSpan w:val="6"/>
          </w:tcPr>
          <w:p w:rsidR="00A42163" w:rsidRPr="00FE6160" w:rsidRDefault="00A42163">
            <w:pPr>
              <w:rPr>
                <w:highlight w:val="yellow"/>
                <w:lang w:val="tr-TR"/>
              </w:rPr>
            </w:pPr>
            <w:r w:rsidRPr="00FE6160">
              <w:rPr>
                <w:highlight w:val="yellow"/>
                <w:lang w:val="tr-TR"/>
              </w:rPr>
              <w:t>Bir Akit Devlet mukimince, diğer Akit Devlette yer alan ve 6 ıncı maddede tanımlanan bir Gayrimenkul varlığın elden çıkarılmasından  elde  edilen  kazanç,  gayrimenkul  varlığın  bulunduğu  Devlette vergilendirilebilir.</w:t>
            </w:r>
          </w:p>
          <w:p w:rsidR="00A42163" w:rsidRPr="00FE6160" w:rsidRDefault="00A42163">
            <w:pPr>
              <w:rPr>
                <w:highlight w:val="yellow"/>
                <w:lang w:val="tr-TR"/>
              </w:rPr>
            </w:pPr>
          </w:p>
        </w:tc>
      </w:tr>
      <w:tr w:rsidR="00A42163" w:rsidRPr="00C048B5">
        <w:trPr>
          <w:gridAfter w:val="2"/>
          <w:wAfter w:w="9" w:type="dxa"/>
        </w:trPr>
        <w:tc>
          <w:tcPr>
            <w:tcW w:w="817" w:type="dxa"/>
          </w:tcPr>
          <w:p w:rsidR="00A42163" w:rsidRPr="00C048B5" w:rsidRDefault="00A42163">
            <w:pPr>
              <w:rPr>
                <w:lang w:val="tr-TR"/>
              </w:rPr>
            </w:pPr>
            <w:r w:rsidRPr="00C048B5">
              <w:rPr>
                <w:lang w:val="tr-TR"/>
              </w:rPr>
              <w:t>2.</w:t>
            </w:r>
          </w:p>
        </w:tc>
        <w:tc>
          <w:tcPr>
            <w:tcW w:w="7696" w:type="dxa"/>
            <w:gridSpan w:val="6"/>
          </w:tcPr>
          <w:p w:rsidR="00A42163" w:rsidRPr="00C048B5" w:rsidRDefault="00A42163">
            <w:pPr>
              <w:rPr>
                <w:lang w:val="tr-TR"/>
              </w:rPr>
            </w:pPr>
            <w:r w:rsidRPr="00C048B5">
              <w:rPr>
                <w:lang w:val="tr-TR"/>
              </w:rPr>
              <w:t>Bir Akit Devlet işletmesinin diğer Akit Devlette sahip olduğu bir işyerinin ticari varlığına dahil  menkul  varlıkların  veya  bir  Akit Devlet  mukiminin diğer  Akit  Devlette serbest  meslek  faaliyeti  icra etmek üzere kullandığı bir işyerine ait menkul varlıkların elden çıkarılmasından  doğan kazanç, bu işyerinin  yalnız  veya tüm işletme ile  birlikte) elden çıkarılmasından doğan kazanç,da dahil olmak üzere, bu diğer Devlette vergilendirilebilir.</w:t>
            </w:r>
          </w:p>
        </w:tc>
      </w:tr>
      <w:tr w:rsidR="00A42163" w:rsidRPr="00C048B5">
        <w:trPr>
          <w:gridAfter w:val="2"/>
          <w:wAfter w:w="9" w:type="dxa"/>
        </w:trPr>
        <w:tc>
          <w:tcPr>
            <w:tcW w:w="817" w:type="dxa"/>
          </w:tcPr>
          <w:p w:rsidR="00A42163" w:rsidRPr="00C048B5" w:rsidRDefault="00A42163">
            <w:pPr>
              <w:rPr>
                <w:lang w:val="tr-TR"/>
              </w:rPr>
            </w:pPr>
            <w:r w:rsidRPr="00C048B5">
              <w:rPr>
                <w:lang w:val="tr-TR"/>
              </w:rPr>
              <w:t>3.</w:t>
            </w:r>
          </w:p>
        </w:tc>
        <w:tc>
          <w:tcPr>
            <w:tcW w:w="7696" w:type="dxa"/>
            <w:gridSpan w:val="6"/>
          </w:tcPr>
          <w:p w:rsidR="00A42163" w:rsidRPr="00C048B5" w:rsidRDefault="00A42163">
            <w:pPr>
              <w:jc w:val="both"/>
              <w:rPr>
                <w:lang w:val="tr-TR"/>
              </w:rPr>
            </w:pPr>
            <w:r w:rsidRPr="00C048B5">
              <w:rPr>
                <w:lang w:val="tr-TR"/>
              </w:rPr>
              <w:t>Uluslararası trafikte işletilen deniz, hava ve kara nakil vasıtalarının veya sözkonusu nakil vasıtalarının işletilmesiyle ilgili  menkul varlıkların elden çıkarılmasından doğan kazanç, yalnızca bu işletmenin kanuni  (yasal)  merkezinin bulunduğu  Akit  Devlette verilendirilebilecektir.</w:t>
            </w:r>
          </w:p>
        </w:tc>
      </w:tr>
      <w:tr w:rsidR="00A42163" w:rsidRPr="00C048B5">
        <w:trPr>
          <w:gridAfter w:val="2"/>
          <w:wAfter w:w="9" w:type="dxa"/>
        </w:trPr>
        <w:tc>
          <w:tcPr>
            <w:tcW w:w="817" w:type="dxa"/>
          </w:tcPr>
          <w:p w:rsidR="00A42163" w:rsidRPr="00C048B5" w:rsidRDefault="00A42163">
            <w:pPr>
              <w:rPr>
                <w:lang w:val="tr-TR"/>
              </w:rPr>
            </w:pPr>
            <w:r w:rsidRPr="00C048B5">
              <w:rPr>
                <w:lang w:val="tr-TR"/>
              </w:rPr>
              <w:t>4.</w:t>
            </w:r>
          </w:p>
        </w:tc>
        <w:tc>
          <w:tcPr>
            <w:tcW w:w="7696" w:type="dxa"/>
            <w:gridSpan w:val="6"/>
          </w:tcPr>
          <w:p w:rsidR="00A42163" w:rsidRPr="00C048B5" w:rsidRDefault="00A42163">
            <w:pPr>
              <w:jc w:val="both"/>
              <w:rPr>
                <w:lang w:val="tr-TR"/>
              </w:rPr>
            </w:pPr>
            <w:r w:rsidRPr="00C048B5">
              <w:rPr>
                <w:lang w:val="tr-TR"/>
              </w:rPr>
              <w:t>Bu maddenin 1 inci  2 nci ve 3 üncü fıkralarında değinilenler dışında kalan varlıkların elden çkarılmasından doğan kazanç, yalnızca elden  çıkaranın  mukim  olduğu  Akit  Devlette vergilendirilebilecektir. Bununla  beraber,  diğer  Akit  Devlette  doğan ve  bundan  bir  önceki cümlede bahsedilen sermaye değer artış  kazançları, alış ve satış  arasındaki süre bir yılı aşmadığı takdirde, bu diğer Akit Devlette de vergilendirilebilecektir.</w:t>
            </w:r>
          </w:p>
          <w:p w:rsidR="00A42163" w:rsidRPr="00C048B5" w:rsidRDefault="00A42163">
            <w:pPr>
              <w:jc w:val="both"/>
              <w:rPr>
                <w:lang w:val="tr-TR"/>
              </w:rPr>
            </w:pPr>
          </w:p>
        </w:tc>
      </w:tr>
      <w:tr w:rsidR="00A42163" w:rsidRPr="00C048B5">
        <w:trPr>
          <w:gridAfter w:val="2"/>
          <w:wAfter w:w="9" w:type="dxa"/>
        </w:trPr>
        <w:tc>
          <w:tcPr>
            <w:tcW w:w="8513" w:type="dxa"/>
            <w:gridSpan w:val="7"/>
          </w:tcPr>
          <w:p w:rsidR="00A42163" w:rsidRPr="00C048B5" w:rsidRDefault="00A42163">
            <w:pPr>
              <w:jc w:val="center"/>
              <w:rPr>
                <w:lang w:val="tr-TR"/>
              </w:rPr>
            </w:pPr>
            <w:r w:rsidRPr="00C048B5">
              <w:rPr>
                <w:lang w:val="tr-TR"/>
              </w:rPr>
              <w:t>Madde 14</w:t>
            </w:r>
          </w:p>
          <w:p w:rsidR="00A42163" w:rsidRPr="00C048B5" w:rsidRDefault="00A42163">
            <w:pPr>
              <w:jc w:val="center"/>
              <w:rPr>
                <w:lang w:val="tr-TR"/>
              </w:rPr>
            </w:pPr>
            <w:r w:rsidRPr="00FE6160">
              <w:rPr>
                <w:highlight w:val="yellow"/>
                <w:lang w:val="tr-TR"/>
              </w:rPr>
              <w:t>SERBEST MESLEK FAALİYETLERİ</w:t>
            </w:r>
          </w:p>
          <w:p w:rsidR="00A42163" w:rsidRPr="00C048B5" w:rsidRDefault="00A42163">
            <w:pPr>
              <w:jc w:val="center"/>
              <w:rPr>
                <w:lang w:val="tr-TR"/>
              </w:rPr>
            </w:pPr>
          </w:p>
        </w:tc>
      </w:tr>
      <w:tr w:rsidR="00A42163" w:rsidRPr="00C048B5">
        <w:trPr>
          <w:gridAfter w:val="2"/>
          <w:wAfter w:w="9" w:type="dxa"/>
        </w:trPr>
        <w:tc>
          <w:tcPr>
            <w:tcW w:w="817" w:type="dxa"/>
          </w:tcPr>
          <w:p w:rsidR="00A42163" w:rsidRPr="00C048B5" w:rsidRDefault="00A42163">
            <w:pPr>
              <w:rPr>
                <w:lang w:val="tr-TR"/>
              </w:rPr>
            </w:pPr>
            <w:r w:rsidRPr="00C048B5">
              <w:rPr>
                <w:lang w:val="tr-TR"/>
              </w:rPr>
              <w:t>1.</w:t>
            </w:r>
          </w:p>
        </w:tc>
        <w:tc>
          <w:tcPr>
            <w:tcW w:w="567" w:type="dxa"/>
            <w:gridSpan w:val="2"/>
          </w:tcPr>
          <w:p w:rsidR="00A42163" w:rsidRPr="00C048B5" w:rsidRDefault="00A42163">
            <w:pPr>
              <w:jc w:val="both"/>
              <w:rPr>
                <w:lang w:val="tr-TR"/>
              </w:rPr>
            </w:pPr>
            <w:r w:rsidRPr="00C048B5">
              <w:rPr>
                <w:lang w:val="tr-TR"/>
              </w:rPr>
              <w:t>a)</w:t>
            </w:r>
          </w:p>
        </w:tc>
        <w:tc>
          <w:tcPr>
            <w:tcW w:w="7129" w:type="dxa"/>
            <w:gridSpan w:val="4"/>
          </w:tcPr>
          <w:p w:rsidR="00A42163" w:rsidRPr="00C048B5" w:rsidRDefault="00A42163">
            <w:pPr>
              <w:jc w:val="both"/>
              <w:rPr>
                <w:lang w:val="tr-TR"/>
              </w:rPr>
            </w:pPr>
            <w:r w:rsidRPr="00C048B5">
              <w:rPr>
                <w:lang w:val="tr-TR"/>
              </w:rPr>
              <w:t>Bir Akit Devlet mukiminin icra ettiği serbest meslek faaliyetleri veya bağımsız nitelikteki diğer faaliyetler dolasıyla elde ettiği gelir, sadece mukimi olduğu Devlette vergilendirilebilecektir. Ancak, sözkonusu faaliyetler diğer Akit Devlette icra edilirse, buradan elde edilen gelir,  aşağıdaki hususlardan birinin  gerçekleşmesi  halinde,  bu  diğer  Devlette de vergilendirilebilir:</w:t>
            </w:r>
          </w:p>
          <w:p w:rsidR="00A42163" w:rsidRPr="00C048B5" w:rsidRDefault="00A42163">
            <w:pPr>
              <w:jc w:val="both"/>
              <w:rPr>
                <w:lang w:val="tr-TR"/>
              </w:rPr>
            </w:pPr>
          </w:p>
        </w:tc>
      </w:tr>
      <w:tr w:rsidR="00A42163" w:rsidRPr="00C048B5">
        <w:trPr>
          <w:gridAfter w:val="2"/>
          <w:wAfter w:w="10" w:type="dxa"/>
        </w:trPr>
        <w:tc>
          <w:tcPr>
            <w:tcW w:w="817" w:type="dxa"/>
          </w:tcPr>
          <w:p w:rsidR="00A42163" w:rsidRPr="00C048B5" w:rsidRDefault="00A42163">
            <w:pPr>
              <w:rPr>
                <w:lang w:val="tr-TR"/>
              </w:rPr>
            </w:pPr>
          </w:p>
        </w:tc>
        <w:tc>
          <w:tcPr>
            <w:tcW w:w="567" w:type="dxa"/>
            <w:gridSpan w:val="2"/>
          </w:tcPr>
          <w:p w:rsidR="00A42163" w:rsidRPr="00C048B5" w:rsidRDefault="00A42163">
            <w:pPr>
              <w:jc w:val="both"/>
              <w:rPr>
                <w:lang w:val="tr-TR"/>
              </w:rPr>
            </w:pPr>
          </w:p>
        </w:tc>
        <w:tc>
          <w:tcPr>
            <w:tcW w:w="567" w:type="dxa"/>
            <w:gridSpan w:val="2"/>
          </w:tcPr>
          <w:p w:rsidR="00A42163" w:rsidRPr="00C048B5" w:rsidRDefault="00A42163">
            <w:pPr>
              <w:jc w:val="both"/>
              <w:rPr>
                <w:lang w:val="tr-TR"/>
              </w:rPr>
            </w:pPr>
            <w:r w:rsidRPr="00C048B5">
              <w:rPr>
                <w:lang w:val="tr-TR"/>
              </w:rPr>
              <w:t>(i)</w:t>
            </w:r>
          </w:p>
        </w:tc>
        <w:tc>
          <w:tcPr>
            <w:tcW w:w="6561" w:type="dxa"/>
            <w:gridSpan w:val="2"/>
          </w:tcPr>
          <w:p w:rsidR="00A42163" w:rsidRPr="00FE6160" w:rsidRDefault="00A42163">
            <w:pPr>
              <w:jc w:val="both"/>
              <w:rPr>
                <w:highlight w:val="yellow"/>
                <w:lang w:val="tr-TR"/>
              </w:rPr>
            </w:pPr>
            <w:r w:rsidRPr="00FE6160">
              <w:rPr>
                <w:highlight w:val="yellow"/>
                <w:lang w:val="tr-TR"/>
              </w:rPr>
              <w:t>Bir Akit Devlet mukiminin diğer bir Akit  Devlette,  faaliyetlerini  icra  etmek  için  sürekli  kullanabileceği  bir işyerine sahip olması veya;</w:t>
            </w:r>
          </w:p>
        </w:tc>
      </w:tr>
      <w:tr w:rsidR="00A42163" w:rsidRPr="00C048B5">
        <w:trPr>
          <w:gridAfter w:val="2"/>
          <w:wAfter w:w="10" w:type="dxa"/>
        </w:trPr>
        <w:tc>
          <w:tcPr>
            <w:tcW w:w="817" w:type="dxa"/>
          </w:tcPr>
          <w:p w:rsidR="00A42163" w:rsidRPr="00C048B5" w:rsidRDefault="00A42163">
            <w:pPr>
              <w:rPr>
                <w:lang w:val="tr-TR"/>
              </w:rPr>
            </w:pPr>
          </w:p>
        </w:tc>
        <w:tc>
          <w:tcPr>
            <w:tcW w:w="567" w:type="dxa"/>
            <w:gridSpan w:val="2"/>
          </w:tcPr>
          <w:p w:rsidR="00A42163" w:rsidRPr="00C048B5" w:rsidRDefault="00A42163">
            <w:pPr>
              <w:jc w:val="both"/>
              <w:rPr>
                <w:lang w:val="tr-TR"/>
              </w:rPr>
            </w:pPr>
          </w:p>
        </w:tc>
        <w:tc>
          <w:tcPr>
            <w:tcW w:w="567" w:type="dxa"/>
            <w:gridSpan w:val="2"/>
          </w:tcPr>
          <w:p w:rsidR="00A42163" w:rsidRPr="00C048B5" w:rsidRDefault="00A42163">
            <w:pPr>
              <w:jc w:val="both"/>
              <w:rPr>
                <w:lang w:val="tr-TR"/>
              </w:rPr>
            </w:pPr>
            <w:r w:rsidRPr="00C048B5">
              <w:rPr>
                <w:lang w:val="tr-TR"/>
              </w:rPr>
              <w:t>(ii)</w:t>
            </w:r>
          </w:p>
        </w:tc>
        <w:tc>
          <w:tcPr>
            <w:tcW w:w="6561" w:type="dxa"/>
            <w:gridSpan w:val="2"/>
          </w:tcPr>
          <w:p w:rsidR="00A42163" w:rsidRPr="00FE6160" w:rsidRDefault="00A42163">
            <w:pPr>
              <w:jc w:val="both"/>
              <w:rPr>
                <w:highlight w:val="yellow"/>
                <w:lang w:val="tr-TR"/>
              </w:rPr>
            </w:pPr>
            <w:r w:rsidRPr="00FE6160">
              <w:rPr>
                <w:highlight w:val="yellow"/>
                <w:lang w:val="tr-TR"/>
              </w:rPr>
              <w:t>Söz konusu faaliyetlerin, bir Akit Devlet mukimince diğer  Akit  Devlette,  12  aylık herhangi  bir kesintisiz dönemde, bir veya birkaç seferde, toplam 183 gün veya daha fazla icra edilmesi.</w:t>
            </w:r>
          </w:p>
          <w:p w:rsidR="00A42163" w:rsidRPr="00FE6160" w:rsidRDefault="00A42163">
            <w:pPr>
              <w:jc w:val="both"/>
              <w:rPr>
                <w:highlight w:val="yellow"/>
                <w:lang w:val="tr-TR"/>
              </w:rPr>
            </w:pPr>
            <w:r w:rsidRPr="00FE6160">
              <w:rPr>
                <w:highlight w:val="yellow"/>
                <w:lang w:val="tr-TR"/>
              </w:rPr>
              <w:tab/>
              <w:t xml:space="preserve">Böyle bir durumda, olayına göre, ya sadece söz konusu işyerine  atfedilebilen  gelir,  veya  sadece  bu  diğer Devlette faaliyette bulunulan süre </w:t>
            </w:r>
            <w:r w:rsidRPr="00FE6160">
              <w:rPr>
                <w:highlight w:val="yellow"/>
                <w:lang w:val="tr-TR"/>
              </w:rPr>
              <w:lastRenderedPageBreak/>
              <w:t>içinde elde edilen gelir faaliyetin icra edildiği Devlette vergilendirilebilir.</w:t>
            </w:r>
          </w:p>
          <w:p w:rsidR="00A42163" w:rsidRPr="00FE6160" w:rsidRDefault="00A42163">
            <w:pPr>
              <w:jc w:val="both"/>
              <w:rPr>
                <w:highlight w:val="yellow"/>
                <w:lang w:val="tr-TR"/>
              </w:rPr>
            </w:pPr>
          </w:p>
        </w:tc>
      </w:tr>
      <w:tr w:rsidR="00A42163" w:rsidRPr="00C048B5">
        <w:trPr>
          <w:gridAfter w:val="2"/>
          <w:wAfter w:w="10" w:type="dxa"/>
        </w:trPr>
        <w:tc>
          <w:tcPr>
            <w:tcW w:w="817" w:type="dxa"/>
          </w:tcPr>
          <w:p w:rsidR="00A42163" w:rsidRPr="00C048B5" w:rsidRDefault="00A42163">
            <w:pPr>
              <w:rPr>
                <w:lang w:val="tr-TR"/>
              </w:rPr>
            </w:pPr>
          </w:p>
        </w:tc>
        <w:tc>
          <w:tcPr>
            <w:tcW w:w="567" w:type="dxa"/>
            <w:gridSpan w:val="2"/>
          </w:tcPr>
          <w:p w:rsidR="00A42163" w:rsidRPr="00C048B5" w:rsidRDefault="00A42163">
            <w:pPr>
              <w:jc w:val="both"/>
              <w:rPr>
                <w:lang w:val="tr-TR"/>
              </w:rPr>
            </w:pPr>
            <w:r w:rsidRPr="00C048B5">
              <w:rPr>
                <w:lang w:val="tr-TR"/>
              </w:rPr>
              <w:t>b)</w:t>
            </w:r>
          </w:p>
        </w:tc>
        <w:tc>
          <w:tcPr>
            <w:tcW w:w="7128" w:type="dxa"/>
            <w:gridSpan w:val="4"/>
          </w:tcPr>
          <w:p w:rsidR="00A42163" w:rsidRPr="00FE6160" w:rsidRDefault="00A42163">
            <w:pPr>
              <w:jc w:val="both"/>
              <w:rPr>
                <w:highlight w:val="yellow"/>
                <w:lang w:val="tr-TR"/>
              </w:rPr>
            </w:pPr>
            <w:r w:rsidRPr="00FE6160">
              <w:rPr>
                <w:highlight w:val="yellow"/>
                <w:lang w:val="tr-TR"/>
              </w:rPr>
              <w:t>Bir Akit  Devlet  mukiminin  diğer  Akit  Devlette  icra  ettiği serbest meslek faaliyetlerinin süresi 183 günün altında kalırsa, bu takdirde diğer Akit  Devlet, söz konusu mukimin serbest  meslek  faaliyetlerinden  elde  ettiği  kazancı,  hasılatın %5'ini aşmamak üzere, vergilendirebilir.</w:t>
            </w:r>
          </w:p>
          <w:p w:rsidR="00A42163" w:rsidRPr="00FE6160" w:rsidRDefault="00A42163">
            <w:pPr>
              <w:jc w:val="both"/>
              <w:rPr>
                <w:highlight w:val="yellow"/>
                <w:lang w:val="tr-TR"/>
              </w:rPr>
            </w:pPr>
            <w:r w:rsidRPr="00FE6160">
              <w:rPr>
                <w:highlight w:val="yellow"/>
                <w:lang w:val="tr-TR"/>
              </w:rPr>
              <w:tab/>
              <w:t>Bu  Andlaşmanın  5'inci  maddesinin  2  nci  fıkrasının  h) bendinde bahsedilen montaj faaliyetleri de bu fıkra hükümlerine göre vergilendirilir.</w:t>
            </w:r>
          </w:p>
          <w:p w:rsidR="00A42163" w:rsidRPr="00FE6160" w:rsidRDefault="00A42163">
            <w:pPr>
              <w:jc w:val="both"/>
              <w:rPr>
                <w:highlight w:val="yellow"/>
                <w:lang w:val="tr-TR"/>
              </w:rPr>
            </w:pPr>
          </w:p>
        </w:tc>
      </w:tr>
      <w:tr w:rsidR="00A42163" w:rsidRPr="00C048B5">
        <w:trPr>
          <w:gridAfter w:val="2"/>
          <w:wAfter w:w="10" w:type="dxa"/>
        </w:trPr>
        <w:tc>
          <w:tcPr>
            <w:tcW w:w="817" w:type="dxa"/>
          </w:tcPr>
          <w:p w:rsidR="00A42163" w:rsidRPr="00C048B5" w:rsidRDefault="00A42163">
            <w:pPr>
              <w:rPr>
                <w:lang w:val="tr-TR"/>
              </w:rPr>
            </w:pPr>
            <w:r w:rsidRPr="00C048B5">
              <w:rPr>
                <w:lang w:val="tr-TR"/>
              </w:rPr>
              <w:t>2.</w:t>
            </w:r>
          </w:p>
        </w:tc>
        <w:tc>
          <w:tcPr>
            <w:tcW w:w="7695" w:type="dxa"/>
            <w:gridSpan w:val="6"/>
          </w:tcPr>
          <w:p w:rsidR="00A42163" w:rsidRPr="00C048B5" w:rsidRDefault="00A42163">
            <w:pPr>
              <w:jc w:val="both"/>
              <w:rPr>
                <w:lang w:val="tr-TR"/>
              </w:rPr>
            </w:pPr>
            <w:r w:rsidRPr="00C048B5">
              <w:rPr>
                <w:lang w:val="tr-TR"/>
              </w:rPr>
              <w:t xml:space="preserve">Bir Akit  Devlette gerçekleştirilen  ve  bu  anlaşmanın  5  inci maddesinin 2 nci  fıkrasının h  bendinin ikinci paragrafında bahsedilip, diğer  Akit  Devlet  Hükümetince  yardım  şeklinde  finansmanı  sağlanan inşaat,  yapım,  onarım,montaj  şantiyeleri  veya projeleri  dolayısıyla,  bu diğer Akit Devtet mukimlerinin ilk bahsedilen Akit  Devlette (işin bilfiil icra edildiği  Devlette) icra ettikleri  serbest  meslek faaliyetlerinden elde ettikleri gelir, yalnızca diğer Akit Devlette (finansmanı sağlayan  Devlette)  vergilendirilebilecektir.  Bu  faaliyetlerden  elde  edilen gelirler üzerinden ilk bahsedilen Devlette tevkifat suretiyle dahi vergi alınmaz. </w:t>
            </w:r>
          </w:p>
          <w:p w:rsidR="00A42163" w:rsidRPr="00C048B5" w:rsidRDefault="00A42163">
            <w:pPr>
              <w:jc w:val="both"/>
              <w:rPr>
                <w:lang w:val="tr-TR"/>
              </w:rPr>
            </w:pPr>
            <w:r w:rsidRPr="00C048B5">
              <w:rPr>
                <w:lang w:val="tr-TR"/>
              </w:rPr>
              <w:t xml:space="preserve">      Ancak, serbest meslek faaliyetinde bulunan sözkonusu  gerçek kişi ve kurumlara serbest meslek işi  yapan diğer  gerçek  kişi  ve  kurumlar bu fıkra kapsamına dahil değildir.</w:t>
            </w:r>
          </w:p>
          <w:p w:rsidR="00A42163" w:rsidRPr="00C048B5" w:rsidRDefault="00A42163">
            <w:pPr>
              <w:jc w:val="both"/>
              <w:rPr>
                <w:lang w:val="tr-TR"/>
              </w:rPr>
            </w:pPr>
          </w:p>
        </w:tc>
      </w:tr>
      <w:tr w:rsidR="00A42163" w:rsidRPr="00C048B5">
        <w:trPr>
          <w:gridAfter w:val="2"/>
          <w:wAfter w:w="10" w:type="dxa"/>
        </w:trPr>
        <w:tc>
          <w:tcPr>
            <w:tcW w:w="817" w:type="dxa"/>
          </w:tcPr>
          <w:p w:rsidR="00A42163" w:rsidRPr="00C048B5" w:rsidRDefault="00A42163">
            <w:pPr>
              <w:rPr>
                <w:lang w:val="tr-TR"/>
              </w:rPr>
            </w:pPr>
            <w:r w:rsidRPr="00C048B5">
              <w:rPr>
                <w:lang w:val="tr-TR"/>
              </w:rPr>
              <w:t>3.</w:t>
            </w:r>
          </w:p>
        </w:tc>
        <w:tc>
          <w:tcPr>
            <w:tcW w:w="7695" w:type="dxa"/>
            <w:gridSpan w:val="6"/>
          </w:tcPr>
          <w:p w:rsidR="00A42163" w:rsidRPr="00C048B5" w:rsidRDefault="00A42163">
            <w:pPr>
              <w:jc w:val="both"/>
              <w:rPr>
                <w:lang w:val="tr-TR"/>
              </w:rPr>
            </w:pPr>
            <w:r w:rsidRPr="00C048B5">
              <w:rPr>
                <w:lang w:val="tr-TR"/>
              </w:rPr>
              <w:t>Bu maddenin amaçları bakımından  "serbest  meslek faaliyetleri  deyimi, bir işverene bağımlı olmaksızın ve sermayeden çok kişişel emek  ile  mesleki  bilgi,  beceri  ve  hizmete  dayanan bağımsız  meslek faaliyetlerini ifade eder.</w:t>
            </w:r>
          </w:p>
          <w:p w:rsidR="00A42163" w:rsidRPr="00C048B5" w:rsidRDefault="00A42163">
            <w:pPr>
              <w:jc w:val="both"/>
              <w:rPr>
                <w:lang w:val="tr-TR"/>
              </w:rPr>
            </w:pPr>
          </w:p>
        </w:tc>
      </w:tr>
      <w:tr w:rsidR="00A42163" w:rsidRPr="00C048B5">
        <w:trPr>
          <w:gridAfter w:val="2"/>
          <w:wAfter w:w="10" w:type="dxa"/>
        </w:trPr>
        <w:tc>
          <w:tcPr>
            <w:tcW w:w="817" w:type="dxa"/>
          </w:tcPr>
          <w:p w:rsidR="00A42163" w:rsidRPr="00C048B5" w:rsidRDefault="00A42163">
            <w:pPr>
              <w:rPr>
                <w:lang w:val="tr-TR"/>
              </w:rPr>
            </w:pPr>
            <w:r w:rsidRPr="00C048B5">
              <w:rPr>
                <w:lang w:val="tr-TR"/>
              </w:rPr>
              <w:t>4.</w:t>
            </w:r>
          </w:p>
        </w:tc>
        <w:tc>
          <w:tcPr>
            <w:tcW w:w="7695" w:type="dxa"/>
            <w:gridSpan w:val="6"/>
          </w:tcPr>
          <w:p w:rsidR="00A42163" w:rsidRPr="00C048B5" w:rsidRDefault="00A42163">
            <w:pPr>
              <w:jc w:val="both"/>
              <w:rPr>
                <w:lang w:val="tr-TR"/>
              </w:rPr>
            </w:pPr>
            <w:r w:rsidRPr="00C048B5">
              <w:rPr>
                <w:lang w:val="tr-TR"/>
              </w:rPr>
              <w:t>Bu maddenin amaçları bakımından "İşyeri" deyimi, bir kişinin serbest meslek faaliyetinin kısmen veya tamamen yürütüldüğü, serbest mesleğe ilişkin sabit  bir yer  anlamına gelir.  Sabit  yer,  belirgin bir mahalde, belirli bir devamlılık unsuru arzeden herhangi bir yeri ifade eder.</w:t>
            </w:r>
          </w:p>
          <w:p w:rsidR="00A42163" w:rsidRPr="00C048B5" w:rsidRDefault="00A42163">
            <w:pPr>
              <w:jc w:val="both"/>
              <w:rPr>
                <w:lang w:val="tr-TR"/>
              </w:rPr>
            </w:pPr>
          </w:p>
        </w:tc>
      </w:tr>
      <w:tr w:rsidR="00A42163" w:rsidRPr="00C048B5">
        <w:trPr>
          <w:gridAfter w:val="2"/>
          <w:wAfter w:w="10" w:type="dxa"/>
        </w:trPr>
        <w:tc>
          <w:tcPr>
            <w:tcW w:w="8512" w:type="dxa"/>
            <w:gridSpan w:val="7"/>
          </w:tcPr>
          <w:p w:rsidR="00A42163" w:rsidRPr="00C048B5" w:rsidRDefault="00A42163">
            <w:pPr>
              <w:jc w:val="center"/>
              <w:rPr>
                <w:lang w:val="tr-TR"/>
              </w:rPr>
            </w:pPr>
            <w:r w:rsidRPr="00C048B5">
              <w:rPr>
                <w:lang w:val="tr-TR"/>
              </w:rPr>
              <w:t>Madde 15</w:t>
            </w:r>
          </w:p>
          <w:p w:rsidR="00A42163" w:rsidRPr="00C048B5" w:rsidRDefault="00A42163">
            <w:pPr>
              <w:jc w:val="center"/>
              <w:rPr>
                <w:lang w:val="tr-TR"/>
              </w:rPr>
            </w:pPr>
            <w:r w:rsidRPr="00FE6160">
              <w:rPr>
                <w:highlight w:val="yellow"/>
                <w:lang w:val="tr-TR"/>
              </w:rPr>
              <w:t>ÜCRETLER</w:t>
            </w:r>
          </w:p>
          <w:p w:rsidR="00A42163" w:rsidRPr="00C048B5" w:rsidRDefault="00A42163">
            <w:pPr>
              <w:jc w:val="both"/>
              <w:rPr>
                <w:lang w:val="tr-TR"/>
              </w:rPr>
            </w:pPr>
          </w:p>
        </w:tc>
      </w:tr>
      <w:tr w:rsidR="00A42163" w:rsidRPr="00C048B5">
        <w:trPr>
          <w:gridAfter w:val="2"/>
          <w:wAfter w:w="10" w:type="dxa"/>
        </w:trPr>
        <w:tc>
          <w:tcPr>
            <w:tcW w:w="817" w:type="dxa"/>
          </w:tcPr>
          <w:p w:rsidR="00A42163" w:rsidRPr="00C048B5" w:rsidRDefault="00A42163">
            <w:pPr>
              <w:rPr>
                <w:lang w:val="tr-TR"/>
              </w:rPr>
            </w:pPr>
            <w:r w:rsidRPr="00C048B5">
              <w:rPr>
                <w:lang w:val="tr-TR"/>
              </w:rPr>
              <w:t>1.</w:t>
            </w:r>
          </w:p>
        </w:tc>
        <w:tc>
          <w:tcPr>
            <w:tcW w:w="7695" w:type="dxa"/>
            <w:gridSpan w:val="6"/>
          </w:tcPr>
          <w:p w:rsidR="00A42163" w:rsidRPr="00C048B5" w:rsidRDefault="00A42163">
            <w:pPr>
              <w:jc w:val="both"/>
              <w:rPr>
                <w:lang w:val="tr-TR"/>
              </w:rPr>
            </w:pPr>
            <w:r w:rsidRPr="00C048B5">
              <w:rPr>
                <w:lang w:val="tr-TR"/>
              </w:rPr>
              <w:t xml:space="preserve">Bu Anlaşmanın 16 ıncı,  18 inci,  19  uncu  ve  20  nci  madde hükümleri saklı kalmak üzere, bir  Akit  Devlet  mukiminin  bir  hizmet akdi dolayısıyla elde ettiği ücret, maaş ve  diğer benzeri  menfaatler, </w:t>
            </w:r>
            <w:r w:rsidRPr="00A356C8">
              <w:rPr>
                <w:highlight w:val="yellow"/>
                <w:lang w:val="tr-TR"/>
              </w:rPr>
              <w:t>sadece mukimi olduğıi Devlette vergilendirilebilecektir.</w:t>
            </w:r>
            <w:r w:rsidRPr="00C048B5">
              <w:rPr>
                <w:lang w:val="tr-TR"/>
              </w:rPr>
              <w:t xml:space="preserve">  Ancak,  sözkonusu </w:t>
            </w:r>
            <w:r w:rsidRPr="00A356C8">
              <w:rPr>
                <w:highlight w:val="yellow"/>
                <w:lang w:val="tr-TR"/>
              </w:rPr>
              <w:t>hizmet Diğer Akit Devlette ifa edilirse,</w:t>
            </w:r>
            <w:r w:rsidRPr="00C048B5">
              <w:rPr>
                <w:lang w:val="tr-TR"/>
              </w:rPr>
              <w:t xml:space="preserve"> buradan elde edilen gelir aşağıdaki  hususlardan  </w:t>
            </w:r>
            <w:r w:rsidRPr="00A356C8">
              <w:rPr>
                <w:highlight w:val="yellow"/>
                <w:lang w:val="tr-TR"/>
              </w:rPr>
              <w:t>herhangi  birinin  gerçekleşmesi  halinde,  diğer Devlette de vergilendirilebilir.</w:t>
            </w:r>
          </w:p>
          <w:p w:rsidR="00A42163" w:rsidRPr="00C048B5" w:rsidRDefault="00A42163">
            <w:pPr>
              <w:jc w:val="both"/>
              <w:rPr>
                <w:lang w:val="tr-TR"/>
              </w:rPr>
            </w:pPr>
          </w:p>
        </w:tc>
      </w:tr>
      <w:tr w:rsidR="00A42163" w:rsidRPr="00C048B5">
        <w:trPr>
          <w:gridAfter w:val="2"/>
          <w:wAfter w:w="11" w:type="dxa"/>
        </w:trPr>
        <w:tc>
          <w:tcPr>
            <w:tcW w:w="817" w:type="dxa"/>
          </w:tcPr>
          <w:p w:rsidR="00A42163" w:rsidRPr="00C048B5" w:rsidRDefault="00A42163">
            <w:pPr>
              <w:rPr>
                <w:lang w:val="tr-TR"/>
              </w:rPr>
            </w:pPr>
          </w:p>
        </w:tc>
        <w:tc>
          <w:tcPr>
            <w:tcW w:w="567" w:type="dxa"/>
            <w:gridSpan w:val="2"/>
          </w:tcPr>
          <w:p w:rsidR="00A42163" w:rsidRPr="00C048B5" w:rsidRDefault="00A42163">
            <w:pPr>
              <w:jc w:val="both"/>
              <w:rPr>
                <w:lang w:val="tr-TR"/>
              </w:rPr>
            </w:pPr>
            <w:r w:rsidRPr="00C048B5">
              <w:rPr>
                <w:lang w:val="tr-TR"/>
              </w:rPr>
              <w:t>a)</w:t>
            </w:r>
          </w:p>
        </w:tc>
        <w:tc>
          <w:tcPr>
            <w:tcW w:w="7127" w:type="dxa"/>
            <w:gridSpan w:val="4"/>
          </w:tcPr>
          <w:p w:rsidR="00A42163" w:rsidRPr="00A356C8" w:rsidRDefault="00A42163">
            <w:pPr>
              <w:rPr>
                <w:highlight w:val="yellow"/>
                <w:lang w:val="tr-TR"/>
              </w:rPr>
            </w:pPr>
            <w:r w:rsidRPr="00A356C8">
              <w:rPr>
                <w:highlight w:val="yellow"/>
                <w:lang w:val="tr-TR"/>
              </w:rPr>
              <w:t>Gelir elde eden kişi, bu diğer Devlette bir takvim yılı içinde bir veya birkaç seferde  183 günü aşmak üzere kalırsa veya;</w:t>
            </w:r>
          </w:p>
          <w:p w:rsidR="00A42163" w:rsidRPr="00A356C8" w:rsidRDefault="00A42163">
            <w:pPr>
              <w:jc w:val="both"/>
              <w:rPr>
                <w:highlight w:val="yellow"/>
                <w:lang w:val="tr-TR"/>
              </w:rPr>
            </w:pPr>
          </w:p>
        </w:tc>
      </w:tr>
      <w:tr w:rsidR="00A42163" w:rsidRPr="00C048B5">
        <w:trPr>
          <w:gridAfter w:val="2"/>
          <w:wAfter w:w="11" w:type="dxa"/>
        </w:trPr>
        <w:tc>
          <w:tcPr>
            <w:tcW w:w="817" w:type="dxa"/>
          </w:tcPr>
          <w:p w:rsidR="00A42163" w:rsidRPr="00C048B5" w:rsidRDefault="00A42163">
            <w:pPr>
              <w:rPr>
                <w:lang w:val="tr-TR"/>
              </w:rPr>
            </w:pPr>
          </w:p>
        </w:tc>
        <w:tc>
          <w:tcPr>
            <w:tcW w:w="567" w:type="dxa"/>
            <w:gridSpan w:val="2"/>
          </w:tcPr>
          <w:p w:rsidR="00A42163" w:rsidRPr="00C048B5" w:rsidRDefault="00A42163">
            <w:pPr>
              <w:jc w:val="both"/>
              <w:rPr>
                <w:lang w:val="tr-TR"/>
              </w:rPr>
            </w:pPr>
            <w:r w:rsidRPr="00C048B5">
              <w:rPr>
                <w:lang w:val="tr-TR"/>
              </w:rPr>
              <w:t>b)</w:t>
            </w:r>
          </w:p>
        </w:tc>
        <w:tc>
          <w:tcPr>
            <w:tcW w:w="7127" w:type="dxa"/>
            <w:gridSpan w:val="4"/>
          </w:tcPr>
          <w:p w:rsidR="00A42163" w:rsidRPr="00A356C8" w:rsidRDefault="00A42163">
            <w:pPr>
              <w:rPr>
                <w:highlight w:val="yellow"/>
                <w:lang w:val="tr-TR"/>
              </w:rPr>
            </w:pPr>
            <w:r w:rsidRPr="00A356C8">
              <w:rPr>
                <w:highlight w:val="yellow"/>
                <w:lang w:val="tr-TR"/>
              </w:rPr>
              <w:t>Ödeme bu diğer Akit Devletin mukimi olan bir işveren tarafından veya böyle bir işveren adına yapılırsa veya</w:t>
            </w:r>
          </w:p>
          <w:p w:rsidR="00A42163" w:rsidRPr="00A356C8" w:rsidRDefault="00A42163">
            <w:pPr>
              <w:rPr>
                <w:highlight w:val="yellow"/>
                <w:lang w:val="tr-TR"/>
              </w:rPr>
            </w:pPr>
          </w:p>
        </w:tc>
      </w:tr>
      <w:tr w:rsidR="00A42163" w:rsidRPr="00C048B5">
        <w:trPr>
          <w:gridAfter w:val="2"/>
          <w:wAfter w:w="11" w:type="dxa"/>
        </w:trPr>
        <w:tc>
          <w:tcPr>
            <w:tcW w:w="817" w:type="dxa"/>
          </w:tcPr>
          <w:p w:rsidR="00A42163" w:rsidRPr="00C048B5" w:rsidRDefault="00A42163">
            <w:pPr>
              <w:rPr>
                <w:lang w:val="tr-TR"/>
              </w:rPr>
            </w:pPr>
          </w:p>
        </w:tc>
        <w:tc>
          <w:tcPr>
            <w:tcW w:w="567" w:type="dxa"/>
            <w:gridSpan w:val="2"/>
          </w:tcPr>
          <w:p w:rsidR="00A42163" w:rsidRPr="00C048B5" w:rsidRDefault="00A42163">
            <w:pPr>
              <w:jc w:val="both"/>
              <w:rPr>
                <w:lang w:val="tr-TR"/>
              </w:rPr>
            </w:pPr>
            <w:r w:rsidRPr="00C048B5">
              <w:rPr>
                <w:lang w:val="tr-TR"/>
              </w:rPr>
              <w:t>c)</w:t>
            </w:r>
          </w:p>
        </w:tc>
        <w:tc>
          <w:tcPr>
            <w:tcW w:w="7127" w:type="dxa"/>
            <w:gridSpan w:val="4"/>
          </w:tcPr>
          <w:p w:rsidR="00A42163" w:rsidRPr="00A356C8" w:rsidRDefault="00A42163">
            <w:pPr>
              <w:rPr>
                <w:highlight w:val="yellow"/>
                <w:lang w:val="tr-TR"/>
              </w:rPr>
            </w:pPr>
            <w:r w:rsidRPr="00A356C8">
              <w:rPr>
                <w:highlight w:val="yellow"/>
                <w:lang w:val="tr-TR"/>
              </w:rPr>
              <w:t>Ödeme, herhangi bir işverenin diğer Devlette sahip olduğu ve bu Andlaşmanın 5 inci  maddesinde  tanımlanan  nitelikte  bir işyerinden yapılırsa.</w:t>
            </w:r>
          </w:p>
          <w:p w:rsidR="00A42163" w:rsidRPr="00A356C8" w:rsidRDefault="00A42163">
            <w:pPr>
              <w:rPr>
                <w:highlight w:val="yellow"/>
                <w:lang w:val="tr-TR"/>
              </w:rPr>
            </w:pPr>
          </w:p>
        </w:tc>
      </w:tr>
      <w:tr w:rsidR="00A42163" w:rsidRPr="00C048B5">
        <w:trPr>
          <w:gridAfter w:val="2"/>
          <w:wAfter w:w="11" w:type="dxa"/>
        </w:trPr>
        <w:tc>
          <w:tcPr>
            <w:tcW w:w="817" w:type="dxa"/>
          </w:tcPr>
          <w:p w:rsidR="00A42163" w:rsidRPr="00C048B5" w:rsidRDefault="00A42163">
            <w:pPr>
              <w:rPr>
                <w:lang w:val="tr-TR"/>
              </w:rPr>
            </w:pPr>
            <w:r w:rsidRPr="00C048B5">
              <w:rPr>
                <w:lang w:val="tr-TR"/>
              </w:rPr>
              <w:t>2.</w:t>
            </w:r>
          </w:p>
        </w:tc>
        <w:tc>
          <w:tcPr>
            <w:tcW w:w="7694" w:type="dxa"/>
            <w:gridSpan w:val="6"/>
          </w:tcPr>
          <w:p w:rsidR="00A42163" w:rsidRPr="00C048B5" w:rsidRDefault="00A42163">
            <w:pPr>
              <w:jc w:val="both"/>
              <w:rPr>
                <w:lang w:val="tr-TR"/>
              </w:rPr>
            </w:pPr>
            <w:r w:rsidRPr="00C048B5">
              <w:rPr>
                <w:lang w:val="tr-TR"/>
              </w:rPr>
              <w:t>Bu maddenin bundan önceki hükümlerine bakılmaksızın, uluslararası trafikte işletilen  deniz, hava veya  kara  nakil  asıtalarında ifa edilen hizmetler dolayısıyla elde edilen gelir, teşebbüsün kanuni (yasal) merkeıinin bulunduğu Akit Devlette vergilendirilebilir.</w:t>
            </w:r>
          </w:p>
          <w:p w:rsidR="00A42163" w:rsidRPr="00C048B5" w:rsidRDefault="00A42163">
            <w:pPr>
              <w:jc w:val="both"/>
              <w:rPr>
                <w:lang w:val="tr-TR"/>
              </w:rPr>
            </w:pPr>
          </w:p>
        </w:tc>
      </w:tr>
      <w:tr w:rsidR="00A42163" w:rsidRPr="00C048B5">
        <w:trPr>
          <w:gridAfter w:val="2"/>
          <w:wAfter w:w="11" w:type="dxa"/>
        </w:trPr>
        <w:tc>
          <w:tcPr>
            <w:tcW w:w="817" w:type="dxa"/>
          </w:tcPr>
          <w:p w:rsidR="00A42163" w:rsidRPr="00C048B5" w:rsidRDefault="00A42163">
            <w:pPr>
              <w:rPr>
                <w:lang w:val="tr-TR"/>
              </w:rPr>
            </w:pPr>
            <w:r w:rsidRPr="00C048B5">
              <w:rPr>
                <w:lang w:val="tr-TR"/>
              </w:rPr>
              <w:t>3.</w:t>
            </w:r>
          </w:p>
        </w:tc>
        <w:tc>
          <w:tcPr>
            <w:tcW w:w="7694" w:type="dxa"/>
            <w:gridSpan w:val="6"/>
          </w:tcPr>
          <w:p w:rsidR="00A42163" w:rsidRPr="00C048B5" w:rsidRDefault="00A42163">
            <w:pPr>
              <w:jc w:val="both"/>
              <w:rPr>
                <w:lang w:val="tr-TR"/>
              </w:rPr>
            </w:pPr>
            <w:r w:rsidRPr="00C048B5">
              <w:rPr>
                <w:lang w:val="tr-TR"/>
              </w:rPr>
              <w:t>Bu maddenin uygulanması yönünden,  5 inci  maddenin  2  nci fıkrasının h) bendinin ikinci paragrafında  yer alan özel hükümler nedeniyle bir şantiye veya projenin işyeri oluşturmaması, bu faaliyetler çerçevesinde ifa edilen hizmetler  dolayısıyla hizmetlilere  sağlanan  ücret maaş ve diğer benzeri menfaatlerin, hizmetin ifa edildiği Akit Devlette vergilendirilmesini herhangi bir şekilde etkilemeyecektir.</w:t>
            </w:r>
          </w:p>
          <w:p w:rsidR="00A42163" w:rsidRPr="00C048B5" w:rsidRDefault="00A42163">
            <w:pPr>
              <w:jc w:val="both"/>
              <w:rPr>
                <w:lang w:val="tr-TR"/>
              </w:rPr>
            </w:pPr>
            <w:r w:rsidRPr="00C048B5">
              <w:rPr>
                <w:lang w:val="tr-TR"/>
              </w:rPr>
              <w:t xml:space="preserve">      Ancak, 5 inci maddenin 2 nci fıkrasının h) bendine göre, sözkonusu şantiye veya projenin altı  aydan  daha  kısa  sürmesi  halinde,  bu faaliyetler bir işyeri oluşturmayacak ve bu şantiye veya projelerde ifa edilen hizmetler dolayısıyla vergilendirme, bu maddenin 1  inci fıkrasına göre yürütülecektir.</w:t>
            </w:r>
          </w:p>
          <w:p w:rsidR="00A42163" w:rsidRPr="00C048B5" w:rsidRDefault="00A42163">
            <w:pPr>
              <w:jc w:val="both"/>
              <w:rPr>
                <w:lang w:val="tr-TR"/>
              </w:rPr>
            </w:pPr>
          </w:p>
        </w:tc>
      </w:tr>
      <w:tr w:rsidR="00A42163" w:rsidRPr="00C048B5">
        <w:trPr>
          <w:gridAfter w:val="2"/>
          <w:wAfter w:w="11" w:type="dxa"/>
        </w:trPr>
        <w:tc>
          <w:tcPr>
            <w:tcW w:w="8511" w:type="dxa"/>
            <w:gridSpan w:val="7"/>
          </w:tcPr>
          <w:p w:rsidR="00A42163" w:rsidRPr="00C048B5" w:rsidRDefault="00A42163">
            <w:pPr>
              <w:jc w:val="center"/>
              <w:rPr>
                <w:lang w:val="tr-TR"/>
              </w:rPr>
            </w:pPr>
            <w:r w:rsidRPr="00C048B5">
              <w:rPr>
                <w:lang w:val="tr-TR"/>
              </w:rPr>
              <w:lastRenderedPageBreak/>
              <w:t>Madde 16</w:t>
            </w:r>
          </w:p>
          <w:p w:rsidR="00A42163" w:rsidRPr="00C048B5" w:rsidRDefault="00A42163">
            <w:pPr>
              <w:jc w:val="center"/>
              <w:rPr>
                <w:lang w:val="tr-TR"/>
              </w:rPr>
            </w:pPr>
            <w:r w:rsidRPr="0090560D">
              <w:rPr>
                <w:highlight w:val="yellow"/>
                <w:lang w:val="tr-TR"/>
              </w:rPr>
              <w:t>DİREKTÖLERE YAPILAN ÖDEMELER</w:t>
            </w:r>
          </w:p>
          <w:p w:rsidR="00A42163" w:rsidRPr="00C048B5" w:rsidRDefault="00A42163">
            <w:pPr>
              <w:jc w:val="both"/>
              <w:rPr>
                <w:lang w:val="tr-TR"/>
              </w:rPr>
            </w:pPr>
          </w:p>
        </w:tc>
      </w:tr>
      <w:tr w:rsidR="00A42163" w:rsidRPr="00C048B5">
        <w:trPr>
          <w:gridAfter w:val="2"/>
          <w:wAfter w:w="11" w:type="dxa"/>
        </w:trPr>
        <w:tc>
          <w:tcPr>
            <w:tcW w:w="8511" w:type="dxa"/>
            <w:gridSpan w:val="7"/>
          </w:tcPr>
          <w:p w:rsidR="00A42163" w:rsidRPr="00C048B5" w:rsidRDefault="00A42163">
            <w:pPr>
              <w:jc w:val="both"/>
              <w:rPr>
                <w:lang w:val="tr-TR"/>
              </w:rPr>
            </w:pPr>
            <w:r w:rsidRPr="00C048B5">
              <w:rPr>
                <w:lang w:val="tr-TR"/>
              </w:rPr>
              <w:t>Bir Akit Devlet mukiminin diğer Akit  Devlet  mukimi  olan bir kurumun  yönetim  kurulu  üyesi  otması  dolayısıyla  elde  ettiği  huzur hakkı ödeneği, prim, ikramiye ve diğer benzeri ödenekler, ödemeyi yapan kurumun mukim olduğu Devlette vergilendirilebilir.</w:t>
            </w:r>
          </w:p>
          <w:p w:rsidR="00A42163" w:rsidRPr="00C048B5" w:rsidRDefault="00A42163">
            <w:pPr>
              <w:jc w:val="both"/>
              <w:rPr>
                <w:lang w:val="tr-TR"/>
              </w:rPr>
            </w:pPr>
          </w:p>
        </w:tc>
      </w:tr>
      <w:tr w:rsidR="00A42163" w:rsidRPr="00C048B5">
        <w:trPr>
          <w:gridAfter w:val="2"/>
          <w:wAfter w:w="11" w:type="dxa"/>
        </w:trPr>
        <w:tc>
          <w:tcPr>
            <w:tcW w:w="8511" w:type="dxa"/>
            <w:gridSpan w:val="7"/>
          </w:tcPr>
          <w:p w:rsidR="00A42163" w:rsidRPr="00C048B5" w:rsidRDefault="00A42163">
            <w:pPr>
              <w:jc w:val="center"/>
              <w:rPr>
                <w:lang w:val="tr-TR"/>
              </w:rPr>
            </w:pPr>
            <w:r w:rsidRPr="00C048B5">
              <w:rPr>
                <w:lang w:val="tr-TR"/>
              </w:rPr>
              <w:t>Madde 17</w:t>
            </w:r>
          </w:p>
          <w:p w:rsidR="00A42163" w:rsidRPr="00C048B5" w:rsidRDefault="00A42163">
            <w:pPr>
              <w:jc w:val="center"/>
              <w:rPr>
                <w:lang w:val="tr-TR"/>
              </w:rPr>
            </w:pPr>
            <w:r w:rsidRPr="0090560D">
              <w:rPr>
                <w:highlight w:val="yellow"/>
                <w:lang w:val="tr-TR"/>
              </w:rPr>
              <w:t>SANATÇI VE SPORCULAR</w:t>
            </w:r>
          </w:p>
          <w:p w:rsidR="00A42163" w:rsidRPr="00C048B5" w:rsidRDefault="00A42163">
            <w:pPr>
              <w:jc w:val="both"/>
              <w:rPr>
                <w:lang w:val="tr-TR"/>
              </w:rPr>
            </w:pPr>
          </w:p>
        </w:tc>
      </w:tr>
      <w:tr w:rsidR="00A42163" w:rsidRPr="00C048B5">
        <w:trPr>
          <w:gridAfter w:val="2"/>
          <w:wAfter w:w="11" w:type="dxa"/>
        </w:trPr>
        <w:tc>
          <w:tcPr>
            <w:tcW w:w="817" w:type="dxa"/>
          </w:tcPr>
          <w:p w:rsidR="00A42163" w:rsidRPr="00C048B5" w:rsidRDefault="00A42163">
            <w:pPr>
              <w:rPr>
                <w:lang w:val="tr-TR"/>
              </w:rPr>
            </w:pPr>
            <w:r w:rsidRPr="00C048B5">
              <w:rPr>
                <w:lang w:val="tr-TR"/>
              </w:rPr>
              <w:t>1.</w:t>
            </w:r>
          </w:p>
        </w:tc>
        <w:tc>
          <w:tcPr>
            <w:tcW w:w="7694" w:type="dxa"/>
            <w:gridSpan w:val="6"/>
          </w:tcPr>
          <w:p w:rsidR="00A42163" w:rsidRPr="0090560D" w:rsidRDefault="00A42163">
            <w:pPr>
              <w:jc w:val="both"/>
              <w:rPr>
                <w:highlight w:val="yellow"/>
                <w:lang w:val="tr-TR"/>
              </w:rPr>
            </w:pPr>
            <w:r w:rsidRPr="0090560D">
              <w:rPr>
                <w:highlight w:val="yellow"/>
                <w:lang w:val="tr-TR"/>
              </w:rPr>
              <w:t>Bu Anlaşmanın 14 üncü ve 15 inci madde hükümleriyle bağlı kalınmaksızın, bir Akit Devlet mukimi olan ve tiyatro, sinema,  radyo ve televizyon artisliği yapan veya müzisyen olarak çalışan veya kişisel  yeteneklerini  kullanarak  halkı  eğlendiren  sanatçıların  ve  bunun yanısıra sporcuların diğer  Akit  Devlette icra ettikleri  bu nitelikteki faaliyetleri dolayısıyla elde ettikleri gelirler, bu diğer Devlette vergilendirilebilir.</w:t>
            </w:r>
          </w:p>
          <w:p w:rsidR="00A42163" w:rsidRPr="0090560D" w:rsidRDefault="00A42163">
            <w:pPr>
              <w:jc w:val="both"/>
              <w:rPr>
                <w:highlight w:val="yellow"/>
                <w:lang w:val="tr-TR"/>
              </w:rPr>
            </w:pPr>
          </w:p>
        </w:tc>
      </w:tr>
      <w:tr w:rsidR="00A42163" w:rsidRPr="00C048B5">
        <w:trPr>
          <w:gridAfter w:val="2"/>
          <w:wAfter w:w="11" w:type="dxa"/>
        </w:trPr>
        <w:tc>
          <w:tcPr>
            <w:tcW w:w="817" w:type="dxa"/>
          </w:tcPr>
          <w:p w:rsidR="00A42163" w:rsidRPr="00C048B5" w:rsidRDefault="00A42163">
            <w:pPr>
              <w:rPr>
                <w:lang w:val="tr-TR"/>
              </w:rPr>
            </w:pPr>
            <w:r w:rsidRPr="00C048B5">
              <w:rPr>
                <w:lang w:val="tr-TR"/>
              </w:rPr>
              <w:t>2.</w:t>
            </w:r>
          </w:p>
        </w:tc>
        <w:tc>
          <w:tcPr>
            <w:tcW w:w="7694" w:type="dxa"/>
            <w:gridSpan w:val="6"/>
          </w:tcPr>
          <w:p w:rsidR="00A42163" w:rsidRPr="0090560D" w:rsidRDefault="00A42163">
            <w:pPr>
              <w:jc w:val="both"/>
              <w:rPr>
                <w:highlight w:val="yellow"/>
                <w:lang w:val="tr-TR"/>
              </w:rPr>
            </w:pPr>
            <w:r w:rsidRPr="0090560D">
              <w:rPr>
                <w:highlight w:val="yellow"/>
                <w:lang w:val="tr-TR"/>
              </w:rPr>
              <w:t>Bir sanatçının ya da sporcunun icra ettiği bu nitelikteki faaliyetlerinden doğan gelir  kendisine  değil  de bir başkasına yönelirse bu gelir, 7 nci  14 üncü ve  15  inci  madde  hükümleriyle  bağlı  kalınmaksızın,  sanatçı  ya  da  sporcunun  faaliyetlerinin  icra  edildiği  Akit Devlette vergilendirilebilir.</w:t>
            </w:r>
          </w:p>
          <w:p w:rsidR="00A42163" w:rsidRPr="0090560D" w:rsidRDefault="00A42163">
            <w:pPr>
              <w:jc w:val="both"/>
              <w:rPr>
                <w:highlight w:val="yellow"/>
                <w:lang w:val="tr-TR"/>
              </w:rPr>
            </w:pPr>
          </w:p>
        </w:tc>
      </w:tr>
      <w:tr w:rsidR="00A42163" w:rsidRPr="00C048B5">
        <w:trPr>
          <w:gridAfter w:val="2"/>
          <w:wAfter w:w="11" w:type="dxa"/>
        </w:trPr>
        <w:tc>
          <w:tcPr>
            <w:tcW w:w="817" w:type="dxa"/>
          </w:tcPr>
          <w:p w:rsidR="00A42163" w:rsidRPr="00C048B5" w:rsidRDefault="00A42163">
            <w:pPr>
              <w:rPr>
                <w:lang w:val="tr-TR"/>
              </w:rPr>
            </w:pPr>
            <w:r w:rsidRPr="00C048B5">
              <w:rPr>
                <w:lang w:val="tr-TR"/>
              </w:rPr>
              <w:t>3.</w:t>
            </w:r>
          </w:p>
        </w:tc>
        <w:tc>
          <w:tcPr>
            <w:tcW w:w="7694" w:type="dxa"/>
            <w:gridSpan w:val="6"/>
          </w:tcPr>
          <w:p w:rsidR="00A42163" w:rsidRPr="00C048B5" w:rsidRDefault="00A42163">
            <w:pPr>
              <w:jc w:val="both"/>
              <w:rPr>
                <w:lang w:val="tr-TR"/>
              </w:rPr>
            </w:pPr>
            <w:r w:rsidRPr="00C048B5">
              <w:rPr>
                <w:lang w:val="tr-TR"/>
              </w:rPr>
              <w:t xml:space="preserve">Sanatçı ve sporcuların bir Akit  Devlette icra ettikleri  faaliyetlerden dolayı elde ettikleri gelire, bu devlette yapılan söz konusu ziyaretin diğer Akit Devletin veya bir mahalli idaresinin kamusal fonlarından tamamen desteklenmesi halinde, bu maddenin 1 inci ve 2 nci fıkra hükümleri uygulanmayacaktır. </w:t>
            </w:r>
          </w:p>
          <w:p w:rsidR="00A42163" w:rsidRPr="00C048B5" w:rsidRDefault="00A42163">
            <w:pPr>
              <w:jc w:val="both"/>
              <w:rPr>
                <w:lang w:val="tr-TR"/>
              </w:rPr>
            </w:pPr>
          </w:p>
        </w:tc>
      </w:tr>
      <w:tr w:rsidR="00A42163" w:rsidRPr="00C048B5">
        <w:trPr>
          <w:gridAfter w:val="2"/>
          <w:wAfter w:w="11" w:type="dxa"/>
        </w:trPr>
        <w:tc>
          <w:tcPr>
            <w:tcW w:w="8511" w:type="dxa"/>
            <w:gridSpan w:val="7"/>
          </w:tcPr>
          <w:p w:rsidR="00A42163" w:rsidRPr="00C048B5" w:rsidRDefault="00A42163">
            <w:pPr>
              <w:jc w:val="center"/>
              <w:rPr>
                <w:lang w:val="tr-TR"/>
              </w:rPr>
            </w:pPr>
            <w:r w:rsidRPr="00C048B5">
              <w:rPr>
                <w:lang w:val="tr-TR"/>
              </w:rPr>
              <w:t>Madde 18</w:t>
            </w:r>
          </w:p>
          <w:p w:rsidR="00A42163" w:rsidRPr="00C048B5" w:rsidRDefault="00A42163">
            <w:pPr>
              <w:jc w:val="center"/>
              <w:rPr>
                <w:lang w:val="tr-TR"/>
              </w:rPr>
            </w:pPr>
            <w:r w:rsidRPr="0090560D">
              <w:rPr>
                <w:highlight w:val="yellow"/>
                <w:lang w:val="tr-TR"/>
              </w:rPr>
              <w:t>EMEKLİ ÖDENEKLERİ</w:t>
            </w:r>
          </w:p>
          <w:p w:rsidR="00A42163" w:rsidRPr="00C048B5" w:rsidRDefault="00A42163">
            <w:pPr>
              <w:jc w:val="both"/>
              <w:rPr>
                <w:lang w:val="tr-TR"/>
              </w:rPr>
            </w:pPr>
          </w:p>
        </w:tc>
      </w:tr>
      <w:tr w:rsidR="00A42163" w:rsidRPr="00C048B5">
        <w:trPr>
          <w:gridAfter w:val="2"/>
          <w:wAfter w:w="11" w:type="dxa"/>
        </w:trPr>
        <w:tc>
          <w:tcPr>
            <w:tcW w:w="8511" w:type="dxa"/>
            <w:gridSpan w:val="7"/>
          </w:tcPr>
          <w:p w:rsidR="00A42163" w:rsidRPr="00C048B5" w:rsidRDefault="00A42163">
            <w:pPr>
              <w:rPr>
                <w:lang w:val="tr-TR"/>
              </w:rPr>
            </w:pPr>
            <w:r w:rsidRPr="00C048B5">
              <w:rPr>
                <w:lang w:val="tr-TR"/>
              </w:rPr>
              <w:t xml:space="preserve">Bu Andlaşmanın 19 uncu maddesinin 1 inci fıkrası saklı kalmak üzere: </w:t>
            </w:r>
          </w:p>
          <w:p w:rsidR="00A42163" w:rsidRPr="00C048B5" w:rsidRDefault="00A42163">
            <w:pPr>
              <w:rPr>
                <w:lang w:val="tr-TR"/>
              </w:rPr>
            </w:pPr>
          </w:p>
        </w:tc>
      </w:tr>
      <w:tr w:rsidR="00A42163" w:rsidRPr="00C048B5">
        <w:trPr>
          <w:gridAfter w:val="2"/>
          <w:wAfter w:w="11" w:type="dxa"/>
        </w:trPr>
        <w:tc>
          <w:tcPr>
            <w:tcW w:w="817" w:type="dxa"/>
          </w:tcPr>
          <w:p w:rsidR="00A42163" w:rsidRPr="00C048B5" w:rsidRDefault="00A42163">
            <w:pPr>
              <w:jc w:val="right"/>
              <w:rPr>
                <w:lang w:val="tr-TR"/>
              </w:rPr>
            </w:pPr>
            <w:r w:rsidRPr="00C048B5">
              <w:rPr>
                <w:lang w:val="tr-TR"/>
              </w:rPr>
              <w:t>a)</w:t>
            </w:r>
          </w:p>
        </w:tc>
        <w:tc>
          <w:tcPr>
            <w:tcW w:w="7694" w:type="dxa"/>
            <w:gridSpan w:val="6"/>
          </w:tcPr>
          <w:p w:rsidR="00A42163" w:rsidRPr="00C048B5" w:rsidRDefault="00A42163">
            <w:pPr>
              <w:jc w:val="both"/>
              <w:rPr>
                <w:lang w:val="tr-TR"/>
              </w:rPr>
            </w:pPr>
            <w:r w:rsidRPr="00C048B5">
              <w:rPr>
                <w:lang w:val="tr-TR"/>
              </w:rPr>
              <w:t>Geçmiş hizmetlerin  karşılığında   ödenen  emekli  maaşları  ile sağlanan diğer benzeri menfaatler:</w:t>
            </w:r>
          </w:p>
        </w:tc>
      </w:tr>
      <w:tr w:rsidR="00A42163" w:rsidRPr="00C048B5">
        <w:trPr>
          <w:gridAfter w:val="2"/>
          <w:wAfter w:w="11" w:type="dxa"/>
        </w:trPr>
        <w:tc>
          <w:tcPr>
            <w:tcW w:w="817" w:type="dxa"/>
          </w:tcPr>
          <w:p w:rsidR="00A42163" w:rsidRPr="00C048B5" w:rsidRDefault="00A42163">
            <w:pPr>
              <w:jc w:val="right"/>
              <w:rPr>
                <w:lang w:val="tr-TR"/>
              </w:rPr>
            </w:pPr>
            <w:r w:rsidRPr="00C048B5">
              <w:rPr>
                <w:lang w:val="tr-TR"/>
              </w:rPr>
              <w:t>b)</w:t>
            </w:r>
          </w:p>
        </w:tc>
        <w:tc>
          <w:tcPr>
            <w:tcW w:w="7694" w:type="dxa"/>
            <w:gridSpan w:val="6"/>
          </w:tcPr>
          <w:p w:rsidR="00A42163" w:rsidRPr="00C048B5" w:rsidRDefault="00A42163">
            <w:pPr>
              <w:jc w:val="both"/>
              <w:rPr>
                <w:lang w:val="tr-TR"/>
              </w:rPr>
            </w:pPr>
            <w:r w:rsidRPr="00C048B5">
              <w:rPr>
                <w:lang w:val="tr-TR"/>
              </w:rPr>
              <w:t>Akit  Devletlerden  herhangi  birinin  sosyal  güvenlik  sistemi çerçevesinde yapılan her türlü ödemeler ile</w:t>
            </w:r>
          </w:p>
        </w:tc>
      </w:tr>
      <w:tr w:rsidR="00A42163" w:rsidRPr="00C048B5">
        <w:trPr>
          <w:gridAfter w:val="2"/>
          <w:wAfter w:w="11" w:type="dxa"/>
        </w:trPr>
        <w:tc>
          <w:tcPr>
            <w:tcW w:w="817" w:type="dxa"/>
          </w:tcPr>
          <w:p w:rsidR="00A42163" w:rsidRPr="00C048B5" w:rsidRDefault="00A42163">
            <w:pPr>
              <w:jc w:val="right"/>
              <w:rPr>
                <w:lang w:val="tr-TR"/>
              </w:rPr>
            </w:pPr>
            <w:r w:rsidRPr="00C048B5">
              <w:rPr>
                <w:lang w:val="tr-TR"/>
              </w:rPr>
              <w:t>c)</w:t>
            </w:r>
          </w:p>
        </w:tc>
        <w:tc>
          <w:tcPr>
            <w:tcW w:w="7694" w:type="dxa"/>
            <w:gridSpan w:val="6"/>
          </w:tcPr>
          <w:p w:rsidR="00A42163" w:rsidRPr="00C048B5" w:rsidRDefault="00A42163">
            <w:pPr>
              <w:rPr>
                <w:lang w:val="tr-TR"/>
              </w:rPr>
            </w:pPr>
            <w:r w:rsidRPr="00C048B5">
              <w:rPr>
                <w:lang w:val="tr-TR"/>
              </w:rPr>
              <w:t>Diğer düzenli ödemeler;</w:t>
            </w:r>
          </w:p>
          <w:p w:rsidR="00A42163" w:rsidRPr="00C048B5" w:rsidRDefault="00A42163">
            <w:pPr>
              <w:jc w:val="both"/>
              <w:rPr>
                <w:lang w:val="tr-TR"/>
              </w:rPr>
            </w:pPr>
            <w:r w:rsidRPr="00C048B5">
              <w:rPr>
                <w:lang w:val="tr-TR"/>
              </w:rPr>
              <w:tab/>
              <w:t>sadece kendisine ödemede bulunulan kişinin mukim olduğu devlette vergilen-dirilecektir.</w:t>
            </w:r>
          </w:p>
          <w:p w:rsidR="00A42163" w:rsidRPr="00C048B5" w:rsidRDefault="00A42163">
            <w:pPr>
              <w:jc w:val="both"/>
              <w:rPr>
                <w:lang w:val="tr-TR"/>
              </w:rPr>
            </w:pPr>
            <w:r w:rsidRPr="00C048B5">
              <w:rPr>
                <w:lang w:val="tr-TR"/>
              </w:rPr>
              <w:tab/>
              <w:t>Bu madde amaçları bakımından,  "düzenti ödeme" deyimi, para ve  parayla  ölçülebilir  menfaatler  karşılığında,  tam  ve yeterli ödemede bulunma taahhüdü altında, ömür boyu  veya belirli veya belirlenebilir bir süre  ,  belirli  zamanlarda,  düzenli olarak ödenecek olan belli bir meblağı ifade eder.</w:t>
            </w:r>
          </w:p>
          <w:p w:rsidR="00A42163" w:rsidRPr="00C048B5" w:rsidRDefault="00A42163">
            <w:pPr>
              <w:jc w:val="both"/>
              <w:rPr>
                <w:lang w:val="tr-TR"/>
              </w:rPr>
            </w:pPr>
          </w:p>
        </w:tc>
      </w:tr>
      <w:tr w:rsidR="00A42163" w:rsidRPr="00C048B5">
        <w:trPr>
          <w:gridAfter w:val="2"/>
          <w:wAfter w:w="11" w:type="dxa"/>
        </w:trPr>
        <w:tc>
          <w:tcPr>
            <w:tcW w:w="8511" w:type="dxa"/>
            <w:gridSpan w:val="7"/>
          </w:tcPr>
          <w:p w:rsidR="00A42163" w:rsidRPr="00C048B5" w:rsidRDefault="00A42163">
            <w:pPr>
              <w:jc w:val="center"/>
              <w:rPr>
                <w:lang w:val="tr-TR"/>
              </w:rPr>
            </w:pPr>
            <w:r w:rsidRPr="00C048B5">
              <w:rPr>
                <w:lang w:val="tr-TR"/>
              </w:rPr>
              <w:t>Madde 19</w:t>
            </w:r>
          </w:p>
          <w:p w:rsidR="00A42163" w:rsidRPr="00C048B5" w:rsidRDefault="00A42163">
            <w:pPr>
              <w:jc w:val="center"/>
              <w:rPr>
                <w:lang w:val="tr-TR"/>
              </w:rPr>
            </w:pPr>
            <w:r w:rsidRPr="00C048B5">
              <w:rPr>
                <w:lang w:val="tr-TR"/>
              </w:rPr>
              <w:t>KAMU HİZMETLERİ</w:t>
            </w:r>
          </w:p>
          <w:p w:rsidR="00A42163" w:rsidRPr="00C048B5" w:rsidRDefault="00A42163">
            <w:pPr>
              <w:rPr>
                <w:lang w:val="tr-TR"/>
              </w:rPr>
            </w:pPr>
          </w:p>
        </w:tc>
      </w:tr>
      <w:tr w:rsidR="00A42163" w:rsidRPr="00C048B5">
        <w:trPr>
          <w:gridAfter w:val="2"/>
          <w:wAfter w:w="11" w:type="dxa"/>
        </w:trPr>
        <w:tc>
          <w:tcPr>
            <w:tcW w:w="817" w:type="dxa"/>
          </w:tcPr>
          <w:p w:rsidR="00A42163" w:rsidRPr="00C048B5" w:rsidRDefault="00A42163">
            <w:pPr>
              <w:rPr>
                <w:lang w:val="tr-TR"/>
              </w:rPr>
            </w:pPr>
            <w:r w:rsidRPr="00C048B5">
              <w:rPr>
                <w:lang w:val="tr-TR"/>
              </w:rPr>
              <w:t>1.</w:t>
            </w:r>
          </w:p>
        </w:tc>
        <w:tc>
          <w:tcPr>
            <w:tcW w:w="7694" w:type="dxa"/>
            <w:gridSpan w:val="6"/>
          </w:tcPr>
          <w:p w:rsidR="00A42163" w:rsidRPr="00C048B5" w:rsidRDefault="00A42163">
            <w:pPr>
              <w:jc w:val="both"/>
              <w:rPr>
                <w:lang w:val="tr-TR"/>
              </w:rPr>
            </w:pPr>
            <w:r w:rsidRPr="00C048B5">
              <w:rPr>
                <w:lang w:val="tr-TR"/>
              </w:rPr>
              <w:t>Bir Akit Devlete veya ona ait bir mahalli idareye bir kamu görevi   dolayısıyla bir gerçek kişi  tarafından ifa edilen veya edilmiş olan hizmetler karşılığında, bu Akit Devlet ve   mahalli idare tarafından veya bunlarca oluşturulan fonlardan yapı  ödemeler ve sağlanan menfaatler (emekli maaşları dahil), sadece bu devlette vergilendirilebilecektir.</w:t>
            </w:r>
          </w:p>
          <w:p w:rsidR="00A42163" w:rsidRPr="00C048B5" w:rsidRDefault="00A42163">
            <w:pPr>
              <w:jc w:val="both"/>
              <w:rPr>
                <w:lang w:val="tr-TR"/>
              </w:rPr>
            </w:pPr>
          </w:p>
        </w:tc>
      </w:tr>
      <w:tr w:rsidR="00A42163" w:rsidRPr="00C048B5">
        <w:trPr>
          <w:gridAfter w:val="2"/>
          <w:wAfter w:w="11" w:type="dxa"/>
        </w:trPr>
        <w:tc>
          <w:tcPr>
            <w:tcW w:w="817" w:type="dxa"/>
          </w:tcPr>
          <w:p w:rsidR="00A42163" w:rsidRPr="00C048B5" w:rsidRDefault="00A42163">
            <w:pPr>
              <w:rPr>
                <w:lang w:val="tr-TR"/>
              </w:rPr>
            </w:pPr>
            <w:r w:rsidRPr="00C048B5">
              <w:rPr>
                <w:lang w:val="tr-TR"/>
              </w:rPr>
              <w:t>2.</w:t>
            </w:r>
          </w:p>
        </w:tc>
        <w:tc>
          <w:tcPr>
            <w:tcW w:w="7694" w:type="dxa"/>
            <w:gridSpan w:val="6"/>
          </w:tcPr>
          <w:p w:rsidR="00A42163" w:rsidRPr="00C048B5" w:rsidRDefault="00A42163">
            <w:pPr>
              <w:jc w:val="both"/>
              <w:rPr>
                <w:lang w:val="tr-TR"/>
              </w:rPr>
            </w:pPr>
            <w:r w:rsidRPr="00C048B5">
              <w:rPr>
                <w:lang w:val="tr-TR"/>
              </w:rPr>
              <w:t>Bu maddenin 1 inci fıkrasına bakılmaksızın, bir Akit ·Devletin kendisi veya mahalli idaresi tarafından yürütülen ticari  faaliyetlerle bağlantılı hizmetler karşılığında yapılan ödemelere, sağlanan menfaatlere ve emekli maaşlarına 15 inci 16 ncı ve 18 inci  maddelerin hükümleri uygulanacaktır.</w:t>
            </w:r>
          </w:p>
          <w:p w:rsidR="00A42163" w:rsidRPr="00C048B5" w:rsidRDefault="00A42163">
            <w:pPr>
              <w:jc w:val="both"/>
              <w:rPr>
                <w:lang w:val="tr-TR"/>
              </w:rPr>
            </w:pPr>
          </w:p>
        </w:tc>
      </w:tr>
      <w:tr w:rsidR="00A42163" w:rsidRPr="00C048B5">
        <w:trPr>
          <w:gridAfter w:val="2"/>
          <w:wAfter w:w="11" w:type="dxa"/>
        </w:trPr>
        <w:tc>
          <w:tcPr>
            <w:tcW w:w="8511" w:type="dxa"/>
            <w:gridSpan w:val="7"/>
          </w:tcPr>
          <w:p w:rsidR="00A42163" w:rsidRPr="00C048B5" w:rsidRDefault="00A42163">
            <w:pPr>
              <w:jc w:val="center"/>
              <w:rPr>
                <w:lang w:val="tr-TR"/>
              </w:rPr>
            </w:pPr>
            <w:r w:rsidRPr="00C048B5">
              <w:rPr>
                <w:lang w:val="tr-TR"/>
              </w:rPr>
              <w:t>Madde 20</w:t>
            </w:r>
          </w:p>
          <w:p w:rsidR="00A42163" w:rsidRPr="00C048B5" w:rsidRDefault="00A42163">
            <w:pPr>
              <w:jc w:val="center"/>
              <w:rPr>
                <w:lang w:val="tr-TR"/>
              </w:rPr>
            </w:pPr>
            <w:r w:rsidRPr="00C048B5">
              <w:rPr>
                <w:lang w:val="tr-TR"/>
              </w:rPr>
              <w:t>ARAŞTIRMACI, ÖĞRETMEN, ÖĞRENCİ VE STAJYERLER</w:t>
            </w:r>
          </w:p>
          <w:p w:rsidR="00A42163" w:rsidRPr="00C048B5" w:rsidRDefault="00A42163">
            <w:pPr>
              <w:jc w:val="both"/>
              <w:rPr>
                <w:lang w:val="tr-TR"/>
              </w:rPr>
            </w:pPr>
          </w:p>
        </w:tc>
      </w:tr>
      <w:tr w:rsidR="00A42163" w:rsidRPr="00C048B5">
        <w:trPr>
          <w:gridAfter w:val="2"/>
          <w:wAfter w:w="11" w:type="dxa"/>
        </w:trPr>
        <w:tc>
          <w:tcPr>
            <w:tcW w:w="817" w:type="dxa"/>
          </w:tcPr>
          <w:p w:rsidR="00A42163" w:rsidRPr="00C048B5" w:rsidRDefault="00A42163">
            <w:pPr>
              <w:rPr>
                <w:lang w:val="tr-TR"/>
              </w:rPr>
            </w:pPr>
            <w:r w:rsidRPr="00C048B5">
              <w:rPr>
                <w:lang w:val="tr-TR"/>
              </w:rPr>
              <w:t>1.</w:t>
            </w:r>
          </w:p>
        </w:tc>
        <w:tc>
          <w:tcPr>
            <w:tcW w:w="7694" w:type="dxa"/>
            <w:gridSpan w:val="6"/>
          </w:tcPr>
          <w:p w:rsidR="00A42163" w:rsidRPr="00C048B5" w:rsidRDefault="00A42163">
            <w:pPr>
              <w:jc w:val="both"/>
              <w:rPr>
                <w:lang w:val="tr-TR"/>
              </w:rPr>
            </w:pPr>
            <w:r w:rsidRPr="00C048B5">
              <w:rPr>
                <w:lang w:val="tr-TR"/>
              </w:rPr>
              <w:t xml:space="preserve">Bir Akit Devletin vatandaşı olup, diğer Akit Devlette sadece öğrenim veya mesleki eğitim </w:t>
            </w:r>
            <w:r w:rsidRPr="00C048B5">
              <w:rPr>
                <w:lang w:val="tr-TR"/>
              </w:rPr>
              <w:lastRenderedPageBreak/>
              <w:t xml:space="preserve">amacıyla bulunan bir öğrenci veya stajyere, geçim, öğrenim veya mesleki eğitim masraflarını karşılamak için, bu diğer Devletin dışındaki kaynaklardan  yapılan  ödemeler,  öğrenim süresince bu diğer Devlette vergilendirilmeyecektir. </w:t>
            </w:r>
          </w:p>
          <w:p w:rsidR="00A42163" w:rsidRPr="00C048B5" w:rsidRDefault="00A42163">
            <w:pPr>
              <w:jc w:val="both"/>
              <w:rPr>
                <w:lang w:val="tr-TR"/>
              </w:rPr>
            </w:pPr>
          </w:p>
        </w:tc>
      </w:tr>
      <w:tr w:rsidR="00A42163" w:rsidRPr="00C048B5">
        <w:trPr>
          <w:gridAfter w:val="2"/>
          <w:wAfter w:w="11" w:type="dxa"/>
        </w:trPr>
        <w:tc>
          <w:tcPr>
            <w:tcW w:w="817" w:type="dxa"/>
          </w:tcPr>
          <w:p w:rsidR="00A42163" w:rsidRPr="00C048B5" w:rsidRDefault="00A42163">
            <w:pPr>
              <w:rPr>
                <w:lang w:val="tr-TR"/>
              </w:rPr>
            </w:pPr>
            <w:r w:rsidRPr="00C048B5">
              <w:rPr>
                <w:lang w:val="tr-TR"/>
              </w:rPr>
              <w:lastRenderedPageBreak/>
              <w:t>2.</w:t>
            </w:r>
          </w:p>
        </w:tc>
        <w:tc>
          <w:tcPr>
            <w:tcW w:w="7694" w:type="dxa"/>
            <w:gridSpan w:val="6"/>
          </w:tcPr>
          <w:p w:rsidR="00A42163" w:rsidRPr="00C048B5" w:rsidRDefault="00A42163">
            <w:pPr>
              <w:jc w:val="both"/>
              <w:rPr>
                <w:lang w:val="tr-TR"/>
              </w:rPr>
            </w:pPr>
            <w:r w:rsidRPr="00C048B5">
              <w:rPr>
                <w:lang w:val="tr-TR"/>
              </w:rPr>
              <w:t>Bir Akit devlet vatandışı  olup, dğer  Akit  Devlette sadece öğretim ve bilimsel araştırma yapmak amacıyle bulunan bir öğretmen veya öğretim üyesinin öğretim veya araştırma karşılığında, iki yılı aşmayan bir süre veya süreler için, bu diğer  Devletin dışındaki kaynaklardan sağladığı paralar, bu diğer Devlette vergiden istisna edilecektir.</w:t>
            </w:r>
          </w:p>
          <w:p w:rsidR="00A42163" w:rsidRPr="00C048B5" w:rsidRDefault="00A42163">
            <w:pPr>
              <w:jc w:val="both"/>
              <w:rPr>
                <w:lang w:val="tr-TR"/>
              </w:rPr>
            </w:pPr>
          </w:p>
        </w:tc>
      </w:tr>
      <w:tr w:rsidR="00A42163" w:rsidRPr="00C048B5">
        <w:trPr>
          <w:gridAfter w:val="2"/>
          <w:wAfter w:w="11" w:type="dxa"/>
        </w:trPr>
        <w:tc>
          <w:tcPr>
            <w:tcW w:w="817" w:type="dxa"/>
          </w:tcPr>
          <w:p w:rsidR="00A42163" w:rsidRPr="00C048B5" w:rsidRDefault="00A42163">
            <w:pPr>
              <w:rPr>
                <w:lang w:val="tr-TR"/>
              </w:rPr>
            </w:pPr>
            <w:r w:rsidRPr="00C048B5">
              <w:rPr>
                <w:lang w:val="tr-TR"/>
              </w:rPr>
              <w:t>3.</w:t>
            </w:r>
          </w:p>
        </w:tc>
        <w:tc>
          <w:tcPr>
            <w:tcW w:w="7694" w:type="dxa"/>
            <w:gridSpan w:val="6"/>
          </w:tcPr>
          <w:p w:rsidR="00A42163" w:rsidRPr="00C048B5" w:rsidRDefault="00A42163">
            <w:pPr>
              <w:jc w:val="both"/>
              <w:rPr>
                <w:lang w:val="tr-TR"/>
              </w:rPr>
            </w:pPr>
            <w:r w:rsidRPr="00C048B5">
              <w:rPr>
                <w:lang w:val="tr-TR"/>
              </w:rPr>
              <w:t>Bir Akit Devletin vatandaşı olup, diğer Akit Devlette öğrenim veya stajda bulunan bir öğrenci veya stajyerin:</w:t>
            </w:r>
          </w:p>
          <w:p w:rsidR="00A42163" w:rsidRPr="00C048B5" w:rsidRDefault="00A42163">
            <w:pPr>
              <w:jc w:val="both"/>
              <w:rPr>
                <w:lang w:val="tr-TR"/>
              </w:rPr>
            </w:pPr>
          </w:p>
        </w:tc>
      </w:tr>
      <w:tr w:rsidR="00A42163" w:rsidRPr="00C048B5">
        <w:trPr>
          <w:gridAfter w:val="2"/>
          <w:wAfter w:w="11" w:type="dxa"/>
        </w:trPr>
        <w:tc>
          <w:tcPr>
            <w:tcW w:w="817" w:type="dxa"/>
          </w:tcPr>
          <w:p w:rsidR="00A42163" w:rsidRPr="00C048B5" w:rsidRDefault="00A42163">
            <w:pPr>
              <w:rPr>
                <w:lang w:val="tr-TR"/>
              </w:rPr>
            </w:pPr>
          </w:p>
        </w:tc>
        <w:tc>
          <w:tcPr>
            <w:tcW w:w="567" w:type="dxa"/>
            <w:gridSpan w:val="2"/>
          </w:tcPr>
          <w:p w:rsidR="00A42163" w:rsidRPr="00C048B5" w:rsidRDefault="00A42163">
            <w:pPr>
              <w:jc w:val="both"/>
              <w:rPr>
                <w:lang w:val="tr-TR"/>
              </w:rPr>
            </w:pPr>
            <w:r w:rsidRPr="00C048B5">
              <w:rPr>
                <w:lang w:val="tr-TR"/>
              </w:rPr>
              <w:t>a)</w:t>
            </w:r>
          </w:p>
        </w:tc>
        <w:tc>
          <w:tcPr>
            <w:tcW w:w="7127" w:type="dxa"/>
            <w:gridSpan w:val="4"/>
          </w:tcPr>
          <w:p w:rsidR="00A42163" w:rsidRPr="00C048B5" w:rsidRDefault="00A42163">
            <w:pPr>
              <w:jc w:val="both"/>
              <w:rPr>
                <w:lang w:val="tr-TR"/>
              </w:rPr>
            </w:pPr>
            <w:r w:rsidRPr="00C048B5">
              <w:rPr>
                <w:lang w:val="tr-TR"/>
              </w:rPr>
              <w:t>Bir vakıf kuruluşu, eğitim kurumu veya devletlerarası teknik yardımlaşma programından geçim, öğrenim veya mesleki eğitim masraflarını karşılamak üzere aldığı burs, bağış, tahsisat ve benzeri paralar ile</w:t>
            </w:r>
          </w:p>
          <w:p w:rsidR="00A42163" w:rsidRPr="00C048B5" w:rsidRDefault="00A42163">
            <w:pPr>
              <w:jc w:val="both"/>
              <w:rPr>
                <w:lang w:val="tr-TR"/>
              </w:rPr>
            </w:pPr>
          </w:p>
        </w:tc>
      </w:tr>
      <w:tr w:rsidR="00A42163" w:rsidRPr="00C048B5">
        <w:trPr>
          <w:gridAfter w:val="2"/>
          <w:wAfter w:w="11" w:type="dxa"/>
        </w:trPr>
        <w:tc>
          <w:tcPr>
            <w:tcW w:w="817" w:type="dxa"/>
          </w:tcPr>
          <w:p w:rsidR="00A42163" w:rsidRPr="00C048B5" w:rsidRDefault="00A42163">
            <w:pPr>
              <w:rPr>
                <w:lang w:val="tr-TR"/>
              </w:rPr>
            </w:pPr>
          </w:p>
        </w:tc>
        <w:tc>
          <w:tcPr>
            <w:tcW w:w="567" w:type="dxa"/>
            <w:gridSpan w:val="2"/>
          </w:tcPr>
          <w:p w:rsidR="00A42163" w:rsidRPr="00C048B5" w:rsidRDefault="00A42163">
            <w:pPr>
              <w:jc w:val="both"/>
              <w:rPr>
                <w:lang w:val="tr-TR"/>
              </w:rPr>
            </w:pPr>
            <w:r w:rsidRPr="00C048B5">
              <w:rPr>
                <w:lang w:val="tr-TR"/>
              </w:rPr>
              <w:t>b)</w:t>
            </w:r>
          </w:p>
        </w:tc>
        <w:tc>
          <w:tcPr>
            <w:tcW w:w="7127" w:type="dxa"/>
            <w:gridSpan w:val="4"/>
          </w:tcPr>
          <w:p w:rsidR="00A42163" w:rsidRPr="00C048B5" w:rsidRDefault="00A42163">
            <w:pPr>
              <w:jc w:val="both"/>
              <w:rPr>
                <w:lang w:val="tr-TR"/>
              </w:rPr>
            </w:pPr>
            <w:r w:rsidRPr="00C048B5">
              <w:rPr>
                <w:lang w:val="tr-TR"/>
              </w:rPr>
              <w:t>Öğrenimi veya mesleği ile ilgili uygulama alışkanlıkları kazanmak üzere, bir takvim yılı içinde  183  günü  aşmayacak şekilde ifa ettiği hizmetlerden elde ettiği ticretler, bu diğer Devlette vergilendirilmeyecektir.</w:t>
            </w:r>
          </w:p>
          <w:p w:rsidR="00A42163" w:rsidRPr="00C048B5" w:rsidRDefault="00A42163">
            <w:pPr>
              <w:jc w:val="both"/>
              <w:rPr>
                <w:lang w:val="tr-TR"/>
              </w:rPr>
            </w:pPr>
          </w:p>
        </w:tc>
      </w:tr>
      <w:tr w:rsidR="00A42163" w:rsidRPr="00C048B5">
        <w:trPr>
          <w:gridAfter w:val="2"/>
          <w:wAfter w:w="11" w:type="dxa"/>
        </w:trPr>
        <w:tc>
          <w:tcPr>
            <w:tcW w:w="8511" w:type="dxa"/>
            <w:gridSpan w:val="7"/>
          </w:tcPr>
          <w:p w:rsidR="00A42163" w:rsidRPr="00C048B5" w:rsidRDefault="00A42163">
            <w:pPr>
              <w:jc w:val="center"/>
              <w:rPr>
                <w:lang w:val="tr-TR"/>
              </w:rPr>
            </w:pPr>
            <w:r w:rsidRPr="00C048B5">
              <w:rPr>
                <w:lang w:val="tr-TR"/>
              </w:rPr>
              <w:t>Madde 21</w:t>
            </w:r>
          </w:p>
          <w:p w:rsidR="00A42163" w:rsidRPr="00C048B5" w:rsidRDefault="00A42163">
            <w:pPr>
              <w:jc w:val="center"/>
              <w:rPr>
                <w:lang w:val="tr-TR"/>
              </w:rPr>
            </w:pPr>
            <w:r w:rsidRPr="00F31764">
              <w:rPr>
                <w:highlight w:val="yellow"/>
                <w:lang w:val="tr-TR"/>
              </w:rPr>
              <w:t>DİĞER GELİRLER</w:t>
            </w:r>
          </w:p>
          <w:p w:rsidR="00A42163" w:rsidRPr="00C048B5" w:rsidRDefault="00A42163">
            <w:pPr>
              <w:jc w:val="center"/>
              <w:rPr>
                <w:lang w:val="tr-TR"/>
              </w:rPr>
            </w:pPr>
          </w:p>
        </w:tc>
      </w:tr>
      <w:tr w:rsidR="00A42163" w:rsidRPr="00C048B5">
        <w:trPr>
          <w:gridAfter w:val="2"/>
          <w:wAfter w:w="11" w:type="dxa"/>
        </w:trPr>
        <w:tc>
          <w:tcPr>
            <w:tcW w:w="817" w:type="dxa"/>
          </w:tcPr>
          <w:p w:rsidR="00A42163" w:rsidRPr="00C048B5" w:rsidRDefault="00A42163">
            <w:pPr>
              <w:rPr>
                <w:lang w:val="tr-TR"/>
              </w:rPr>
            </w:pPr>
            <w:r w:rsidRPr="00C048B5">
              <w:rPr>
                <w:lang w:val="tr-TR"/>
              </w:rPr>
              <w:t>1.</w:t>
            </w:r>
          </w:p>
        </w:tc>
        <w:tc>
          <w:tcPr>
            <w:tcW w:w="7694" w:type="dxa"/>
            <w:gridSpan w:val="6"/>
          </w:tcPr>
          <w:p w:rsidR="00A42163" w:rsidRPr="00C048B5" w:rsidRDefault="00A42163">
            <w:pPr>
              <w:jc w:val="both"/>
              <w:rPr>
                <w:lang w:val="tr-TR"/>
              </w:rPr>
            </w:pPr>
            <w:r w:rsidRPr="00C048B5">
              <w:rPr>
                <w:lang w:val="tr-TR"/>
              </w:rPr>
              <w:t xml:space="preserve">Akit Devletlerden birinin bir mukiminin, nerede doğarsa doğsun, bu Anlaşmanın daha önceki maddelerinde ele alınmayan gelir unsurları, sadece bu Devlette vergiledirilebilecektir. </w:t>
            </w:r>
          </w:p>
          <w:p w:rsidR="00A42163" w:rsidRPr="00C048B5" w:rsidRDefault="00A42163">
            <w:pPr>
              <w:jc w:val="both"/>
              <w:rPr>
                <w:lang w:val="tr-TR"/>
              </w:rPr>
            </w:pPr>
          </w:p>
        </w:tc>
      </w:tr>
      <w:tr w:rsidR="00A42163" w:rsidRPr="00C048B5">
        <w:trPr>
          <w:gridAfter w:val="2"/>
          <w:wAfter w:w="11" w:type="dxa"/>
        </w:trPr>
        <w:tc>
          <w:tcPr>
            <w:tcW w:w="817" w:type="dxa"/>
          </w:tcPr>
          <w:p w:rsidR="00A42163" w:rsidRPr="00C048B5" w:rsidRDefault="00A42163">
            <w:pPr>
              <w:rPr>
                <w:lang w:val="tr-TR"/>
              </w:rPr>
            </w:pPr>
            <w:r w:rsidRPr="00C048B5">
              <w:rPr>
                <w:lang w:val="tr-TR"/>
              </w:rPr>
              <w:t>2.</w:t>
            </w:r>
          </w:p>
        </w:tc>
        <w:tc>
          <w:tcPr>
            <w:tcW w:w="7694" w:type="dxa"/>
            <w:gridSpan w:val="6"/>
          </w:tcPr>
          <w:p w:rsidR="00A42163" w:rsidRPr="00C048B5" w:rsidRDefault="00A42163">
            <w:pPr>
              <w:jc w:val="both"/>
              <w:rPr>
                <w:lang w:val="tr-TR"/>
              </w:rPr>
            </w:pPr>
            <w:r w:rsidRPr="00C048B5">
              <w:rPr>
                <w:lang w:val="tr-TR"/>
              </w:rPr>
              <w:t>Bu Andlaşmanın 6 ncı maddesinin 2 nci fıkrasında tanımlanan  gayrimenkul  varlıklardan  elde  edilen  gelir  hariç  olmak  üzere Akit Devletlerden birinin bir mukiminin diğer Akit Devlette yer alan bir işyeri vasıtasıyla ticari faaliyette veya serbest meslek faaliyetinde bulunması ve sözkonusu işyeri ile geliri doğuran hak veya varlık arısında önemli bir bağ olması halinde, söz konusu gelire bu madenin 1  inci  fıkrası uygulanmayacaktır.  Bu durumda 7 nci veya  14  üncü madde hükümleri uygulanacaktır.</w:t>
            </w:r>
          </w:p>
          <w:p w:rsidR="00A42163" w:rsidRPr="00C048B5" w:rsidRDefault="00A42163">
            <w:pPr>
              <w:jc w:val="both"/>
              <w:rPr>
                <w:lang w:val="tr-TR"/>
              </w:rPr>
            </w:pPr>
          </w:p>
        </w:tc>
      </w:tr>
      <w:tr w:rsidR="00A42163" w:rsidRPr="00C048B5">
        <w:trPr>
          <w:gridAfter w:val="2"/>
          <w:wAfter w:w="11" w:type="dxa"/>
        </w:trPr>
        <w:tc>
          <w:tcPr>
            <w:tcW w:w="8511" w:type="dxa"/>
            <w:gridSpan w:val="7"/>
          </w:tcPr>
          <w:p w:rsidR="00A42163" w:rsidRPr="00C048B5" w:rsidRDefault="00A42163">
            <w:pPr>
              <w:jc w:val="center"/>
              <w:rPr>
                <w:lang w:val="tr-TR"/>
              </w:rPr>
            </w:pPr>
            <w:r w:rsidRPr="00C048B5">
              <w:rPr>
                <w:lang w:val="tr-TR"/>
              </w:rPr>
              <w:t>Madde 22</w:t>
            </w:r>
          </w:p>
          <w:p w:rsidR="00A42163" w:rsidRPr="00C048B5" w:rsidRDefault="00A42163">
            <w:pPr>
              <w:jc w:val="center"/>
              <w:rPr>
                <w:lang w:val="tr-TR"/>
              </w:rPr>
            </w:pPr>
            <w:r w:rsidRPr="005A5839">
              <w:rPr>
                <w:highlight w:val="yellow"/>
                <w:lang w:val="tr-TR"/>
              </w:rPr>
              <w:t>ÇİFTE VERGİLENDİRMENİN ÖNLENMESİ</w:t>
            </w:r>
          </w:p>
          <w:p w:rsidR="00A42163" w:rsidRPr="00C048B5" w:rsidRDefault="00A42163">
            <w:pPr>
              <w:jc w:val="both"/>
              <w:rPr>
                <w:lang w:val="tr-TR"/>
              </w:rPr>
            </w:pPr>
          </w:p>
        </w:tc>
      </w:tr>
      <w:tr w:rsidR="00A42163" w:rsidRPr="00C048B5">
        <w:trPr>
          <w:gridAfter w:val="2"/>
          <w:wAfter w:w="11" w:type="dxa"/>
        </w:trPr>
        <w:tc>
          <w:tcPr>
            <w:tcW w:w="817" w:type="dxa"/>
          </w:tcPr>
          <w:p w:rsidR="00A42163" w:rsidRPr="00C048B5" w:rsidRDefault="00A42163">
            <w:pPr>
              <w:rPr>
                <w:lang w:val="tr-TR"/>
              </w:rPr>
            </w:pPr>
            <w:r w:rsidRPr="00C048B5">
              <w:rPr>
                <w:lang w:val="tr-TR"/>
              </w:rPr>
              <w:t>1.</w:t>
            </w:r>
          </w:p>
        </w:tc>
        <w:tc>
          <w:tcPr>
            <w:tcW w:w="7694" w:type="dxa"/>
            <w:gridSpan w:val="6"/>
          </w:tcPr>
          <w:p w:rsidR="00A42163" w:rsidRPr="00C048B5" w:rsidRDefault="00A42163">
            <w:pPr>
              <w:rPr>
                <w:lang w:val="tr-TR"/>
              </w:rPr>
            </w:pPr>
            <w:r w:rsidRPr="00C048B5">
              <w:rPr>
                <w:lang w:val="tr-TR"/>
              </w:rPr>
              <w:t>Türkiye mukimleri için çifte vergilendirme aşağıdaki şekilde önlenecektir:</w:t>
            </w:r>
          </w:p>
          <w:p w:rsidR="00A42163" w:rsidRPr="00C048B5" w:rsidRDefault="00A42163">
            <w:pPr>
              <w:jc w:val="both"/>
              <w:rPr>
                <w:lang w:val="tr-TR"/>
              </w:rPr>
            </w:pPr>
          </w:p>
        </w:tc>
      </w:tr>
      <w:tr w:rsidR="00A42163" w:rsidRPr="00C048B5">
        <w:trPr>
          <w:gridAfter w:val="2"/>
          <w:wAfter w:w="11" w:type="dxa"/>
        </w:trPr>
        <w:tc>
          <w:tcPr>
            <w:tcW w:w="817" w:type="dxa"/>
          </w:tcPr>
          <w:p w:rsidR="00A42163" w:rsidRPr="00C048B5" w:rsidRDefault="00A42163">
            <w:pPr>
              <w:rPr>
                <w:lang w:val="tr-TR"/>
              </w:rPr>
            </w:pPr>
          </w:p>
        </w:tc>
        <w:tc>
          <w:tcPr>
            <w:tcW w:w="567" w:type="dxa"/>
            <w:gridSpan w:val="2"/>
          </w:tcPr>
          <w:p w:rsidR="00A42163" w:rsidRPr="00C048B5" w:rsidRDefault="00A42163">
            <w:pPr>
              <w:jc w:val="both"/>
              <w:rPr>
                <w:lang w:val="tr-TR"/>
              </w:rPr>
            </w:pPr>
            <w:r w:rsidRPr="00C048B5">
              <w:rPr>
                <w:lang w:val="tr-TR"/>
              </w:rPr>
              <w:t>a)</w:t>
            </w:r>
          </w:p>
        </w:tc>
        <w:tc>
          <w:tcPr>
            <w:tcW w:w="7127" w:type="dxa"/>
            <w:gridSpan w:val="4"/>
          </w:tcPr>
          <w:p w:rsidR="00A42163" w:rsidRPr="00C048B5" w:rsidRDefault="00A42163">
            <w:pPr>
              <w:jc w:val="both"/>
              <w:rPr>
                <w:lang w:val="tr-TR"/>
              </w:rPr>
            </w:pPr>
            <w:r w:rsidRPr="00C048B5">
              <w:rPr>
                <w:lang w:val="tr-TR"/>
              </w:rPr>
              <w:t>Bir Türkiye mukimi, bu Andlaşmanın kuralları uyarınca Kuzey Kıbrıs'ta vergilendirilebilen ve bu fıkranın c) bendi dışında kalan bir gelir elde ettiğinde, söz konusu gelir Türkiye'de gelir üzerinden alınan her türlü vergiden istisna edilecektir.  Ancak,  bu  mukimin  geri  kalan  geliri  üzerinden müterakki tarifeye göre Türkiye'de ödeyeceği verginin hesabında söz konusu istisna gelir, sanki istisnaya tabi değilmiş gibi dikkate alınacaktır.</w:t>
            </w:r>
          </w:p>
          <w:p w:rsidR="00A42163" w:rsidRPr="00C048B5" w:rsidRDefault="00A42163">
            <w:pPr>
              <w:jc w:val="both"/>
              <w:rPr>
                <w:lang w:val="tr-TR"/>
              </w:rPr>
            </w:pPr>
          </w:p>
        </w:tc>
      </w:tr>
      <w:tr w:rsidR="00A42163" w:rsidRPr="00C048B5">
        <w:trPr>
          <w:gridAfter w:val="2"/>
          <w:wAfter w:w="11" w:type="dxa"/>
        </w:trPr>
        <w:tc>
          <w:tcPr>
            <w:tcW w:w="817" w:type="dxa"/>
          </w:tcPr>
          <w:p w:rsidR="00A42163" w:rsidRPr="00C048B5" w:rsidRDefault="00A42163">
            <w:pPr>
              <w:rPr>
                <w:lang w:val="tr-TR"/>
              </w:rPr>
            </w:pPr>
          </w:p>
        </w:tc>
        <w:tc>
          <w:tcPr>
            <w:tcW w:w="567" w:type="dxa"/>
            <w:gridSpan w:val="2"/>
          </w:tcPr>
          <w:p w:rsidR="00A42163" w:rsidRPr="00C048B5" w:rsidRDefault="00A42163">
            <w:pPr>
              <w:jc w:val="both"/>
              <w:rPr>
                <w:lang w:val="tr-TR"/>
              </w:rPr>
            </w:pPr>
            <w:r w:rsidRPr="00C048B5">
              <w:rPr>
                <w:lang w:val="tr-TR"/>
              </w:rPr>
              <w:t>b)</w:t>
            </w:r>
          </w:p>
        </w:tc>
        <w:tc>
          <w:tcPr>
            <w:tcW w:w="7127" w:type="dxa"/>
            <w:gridSpan w:val="4"/>
          </w:tcPr>
          <w:p w:rsidR="00A42163" w:rsidRPr="00C048B5" w:rsidRDefault="00A42163">
            <w:pPr>
              <w:jc w:val="both"/>
              <w:rPr>
                <w:lang w:val="tr-TR"/>
              </w:rPr>
            </w:pPr>
            <w:r w:rsidRPr="00C048B5">
              <w:rPr>
                <w:lang w:val="tr-TR"/>
              </w:rPr>
              <w:t>Bu  fıkranın  c)  bendi  hükümlerine  bakılmaksızın  Türkiye Cumhuriyeti mukimi bir kurum, Kuzey Kıbrıs Türk Cumhuriyeti  mukimi  bir  kurumdan  elde  etmiç  olduğu  temettüler dolayısıyla Türkiye'de vergilendirilmeyecektir.</w:t>
            </w:r>
          </w:p>
          <w:p w:rsidR="00A42163" w:rsidRPr="00C048B5" w:rsidRDefault="00A42163">
            <w:pPr>
              <w:jc w:val="both"/>
              <w:rPr>
                <w:lang w:val="tr-TR"/>
              </w:rPr>
            </w:pPr>
            <w:r w:rsidRPr="00C048B5">
              <w:rPr>
                <w:lang w:val="tr-TR"/>
              </w:rPr>
              <w:tab/>
              <w:t>Ancak, bu hükmün uygulanabilmesi için Türkiye'de  mukim kurumlar arasında elde edilen temettülerin Türkiye'de kurumlar vergisine tabi tutulması şarttır.</w:t>
            </w:r>
          </w:p>
          <w:p w:rsidR="00A42163" w:rsidRPr="00C048B5" w:rsidRDefault="00A42163">
            <w:pPr>
              <w:jc w:val="both"/>
              <w:rPr>
                <w:lang w:val="tr-TR"/>
              </w:rPr>
            </w:pPr>
          </w:p>
        </w:tc>
      </w:tr>
      <w:tr w:rsidR="00A42163" w:rsidRPr="00C048B5">
        <w:trPr>
          <w:gridAfter w:val="2"/>
          <w:wAfter w:w="11" w:type="dxa"/>
        </w:trPr>
        <w:tc>
          <w:tcPr>
            <w:tcW w:w="817" w:type="dxa"/>
          </w:tcPr>
          <w:p w:rsidR="00A42163" w:rsidRPr="00C048B5" w:rsidRDefault="00A42163">
            <w:pPr>
              <w:rPr>
                <w:lang w:val="tr-TR"/>
              </w:rPr>
            </w:pPr>
          </w:p>
        </w:tc>
        <w:tc>
          <w:tcPr>
            <w:tcW w:w="567" w:type="dxa"/>
            <w:gridSpan w:val="2"/>
          </w:tcPr>
          <w:p w:rsidR="00A42163" w:rsidRPr="00C048B5" w:rsidRDefault="00A42163">
            <w:pPr>
              <w:jc w:val="both"/>
              <w:rPr>
                <w:lang w:val="tr-TR"/>
              </w:rPr>
            </w:pPr>
            <w:r w:rsidRPr="00C048B5">
              <w:rPr>
                <w:lang w:val="tr-TR"/>
              </w:rPr>
              <w:t>c)</w:t>
            </w:r>
          </w:p>
        </w:tc>
        <w:tc>
          <w:tcPr>
            <w:tcW w:w="7127" w:type="dxa"/>
            <w:gridSpan w:val="4"/>
          </w:tcPr>
          <w:p w:rsidR="00A42163" w:rsidRPr="00C048B5" w:rsidRDefault="00A42163">
            <w:pPr>
              <w:jc w:val="both"/>
              <w:rPr>
                <w:lang w:val="tr-TR"/>
              </w:rPr>
            </w:pPr>
            <w:r w:rsidRPr="00C048B5">
              <w:rPr>
                <w:lang w:val="tr-TR"/>
              </w:rPr>
              <w:t>Türkiye bir  mukiminin, bu Andlaşmanın 8 inci  maddesinin 2 nci fıkrası,  10 uncu 11 inci ve 12 nci maddeleri  ile  13 üncü  maddesinin 4 üncü fıkrası  uyarınca  Kuzey  Kıbrıs'ta vergilendirilebilen bir gelir elde etmesi halinde, Kuzey Kıbrıs'ta söz konusu gelir üzerinden ödenen vergiyi, Türkiye'de tarh edilen verginin Kuzey Kıbrıs'ta elde edilen gelire isabet eden kısmından mahsup edecektir.  Ancak,  Kuzey Kıbrıs'ta ödenen verginin Türkiye'de ödenmesi gereken vergiden fazla olması halinde, aradaki fark dikkate alınmayacaktır.</w:t>
            </w:r>
          </w:p>
          <w:p w:rsidR="00A42163" w:rsidRPr="00C048B5" w:rsidRDefault="00A42163">
            <w:pPr>
              <w:jc w:val="both"/>
              <w:rPr>
                <w:lang w:val="tr-TR"/>
              </w:rPr>
            </w:pPr>
          </w:p>
        </w:tc>
      </w:tr>
      <w:tr w:rsidR="00A42163" w:rsidRPr="00C048B5">
        <w:trPr>
          <w:gridAfter w:val="2"/>
          <w:wAfter w:w="11" w:type="dxa"/>
        </w:trPr>
        <w:tc>
          <w:tcPr>
            <w:tcW w:w="817" w:type="dxa"/>
          </w:tcPr>
          <w:p w:rsidR="00A42163" w:rsidRPr="00C048B5" w:rsidRDefault="00A42163">
            <w:pPr>
              <w:rPr>
                <w:lang w:val="tr-TR"/>
              </w:rPr>
            </w:pPr>
            <w:r w:rsidRPr="00C048B5">
              <w:rPr>
                <w:lang w:val="tr-TR"/>
              </w:rPr>
              <w:t>2.</w:t>
            </w:r>
          </w:p>
        </w:tc>
        <w:tc>
          <w:tcPr>
            <w:tcW w:w="7694" w:type="dxa"/>
            <w:gridSpan w:val="6"/>
          </w:tcPr>
          <w:p w:rsidR="00A42163" w:rsidRPr="00C048B5" w:rsidRDefault="00A42163">
            <w:pPr>
              <w:rPr>
                <w:lang w:val="tr-TR"/>
              </w:rPr>
            </w:pPr>
            <w:r w:rsidRPr="00C048B5">
              <w:rPr>
                <w:lang w:val="tr-TR"/>
              </w:rPr>
              <w:t>Kuzey Kıbrıs mukimleri  için çifte vergilendirme  aşağıdaki şekilde önlenecektir:</w:t>
            </w:r>
          </w:p>
          <w:p w:rsidR="00A42163" w:rsidRPr="00C048B5" w:rsidRDefault="00A42163">
            <w:pPr>
              <w:jc w:val="both"/>
              <w:rPr>
                <w:lang w:val="tr-TR"/>
              </w:rPr>
            </w:pPr>
            <w:r w:rsidRPr="00C048B5">
              <w:rPr>
                <w:lang w:val="tr-TR"/>
              </w:rPr>
              <w:lastRenderedPageBreak/>
              <w:tab/>
              <w:t>Kuzey Kıbrıs bir  mukiminin, Türkiye'de vergilendirilebilen bir gelir elde etmesi halinde, Türkiye'de söz konusu gelir üzerinden ödenen vergiyi, Kuzey Kıbrıs'ta tarh  edilen benzeri  verginin Türkiye'de elde edilen gelire isabet eden kısmından mahsup edecektir.  Ancak, Türkiye'de ödenen verginin Kuzey Kıbrıs'ta ödenmesi  gereken vergiden fazla olması hainde, aradaki fark dikkate alınmayıcaktır.</w:t>
            </w:r>
          </w:p>
        </w:tc>
      </w:tr>
      <w:tr w:rsidR="00A42163" w:rsidRPr="00C048B5">
        <w:trPr>
          <w:gridAfter w:val="2"/>
          <w:wAfter w:w="11" w:type="dxa"/>
        </w:trPr>
        <w:tc>
          <w:tcPr>
            <w:tcW w:w="8511" w:type="dxa"/>
            <w:gridSpan w:val="7"/>
          </w:tcPr>
          <w:p w:rsidR="00A42163" w:rsidRPr="00C048B5" w:rsidRDefault="00A42163">
            <w:pPr>
              <w:jc w:val="center"/>
              <w:rPr>
                <w:lang w:val="tr-TR"/>
              </w:rPr>
            </w:pPr>
            <w:r w:rsidRPr="00C048B5">
              <w:rPr>
                <w:lang w:val="tr-TR"/>
              </w:rPr>
              <w:lastRenderedPageBreak/>
              <w:t>Madde 23</w:t>
            </w:r>
          </w:p>
          <w:p w:rsidR="00A42163" w:rsidRPr="00C048B5" w:rsidRDefault="00A42163">
            <w:pPr>
              <w:jc w:val="center"/>
              <w:rPr>
                <w:lang w:val="tr-TR"/>
              </w:rPr>
            </w:pPr>
            <w:r w:rsidRPr="00C048B5">
              <w:rPr>
                <w:lang w:val="tr-TR"/>
              </w:rPr>
              <w:t>AYIRIM YAPILMAMASI</w:t>
            </w:r>
          </w:p>
          <w:p w:rsidR="00A42163" w:rsidRPr="00C048B5" w:rsidRDefault="00A42163">
            <w:pPr>
              <w:rPr>
                <w:lang w:val="tr-TR"/>
              </w:rPr>
            </w:pPr>
          </w:p>
        </w:tc>
      </w:tr>
      <w:tr w:rsidR="00A42163" w:rsidRPr="00C048B5">
        <w:trPr>
          <w:gridAfter w:val="2"/>
          <w:wAfter w:w="11" w:type="dxa"/>
        </w:trPr>
        <w:tc>
          <w:tcPr>
            <w:tcW w:w="817" w:type="dxa"/>
          </w:tcPr>
          <w:p w:rsidR="00A42163" w:rsidRPr="00C048B5" w:rsidRDefault="00A42163">
            <w:pPr>
              <w:rPr>
                <w:lang w:val="tr-TR"/>
              </w:rPr>
            </w:pPr>
            <w:r w:rsidRPr="00C048B5">
              <w:rPr>
                <w:lang w:val="tr-TR"/>
              </w:rPr>
              <w:t>1.</w:t>
            </w:r>
          </w:p>
        </w:tc>
        <w:tc>
          <w:tcPr>
            <w:tcW w:w="7694" w:type="dxa"/>
            <w:gridSpan w:val="6"/>
          </w:tcPr>
          <w:p w:rsidR="00A42163" w:rsidRPr="00C048B5" w:rsidRDefault="00A42163">
            <w:pPr>
              <w:jc w:val="both"/>
              <w:rPr>
                <w:lang w:val="tr-TR"/>
              </w:rPr>
            </w:pPr>
            <w:r w:rsidRPr="00C048B5">
              <w:rPr>
                <w:lang w:val="tr-TR"/>
              </w:rPr>
              <w:t>Bir Akit Devletin vatandaşları, diğer Akit Devlette bu diğer Devletin vatandaşlarının aynı koşullarda karşı karşıya kaldıkları veya kalabilecekleri vergilemeden ve buna bağlı mükellefiyetlerden değişik veya daha ağır vergilemeye ve buna bağlı  mükellefiyetlere tabi tutulmayacaklardır.</w:t>
            </w:r>
          </w:p>
          <w:p w:rsidR="00A42163" w:rsidRPr="00C048B5" w:rsidRDefault="00A42163">
            <w:pPr>
              <w:jc w:val="both"/>
              <w:rPr>
                <w:lang w:val="tr-TR"/>
              </w:rPr>
            </w:pPr>
          </w:p>
        </w:tc>
      </w:tr>
      <w:tr w:rsidR="00A42163" w:rsidRPr="00C048B5">
        <w:trPr>
          <w:gridAfter w:val="2"/>
          <w:wAfter w:w="11" w:type="dxa"/>
        </w:trPr>
        <w:tc>
          <w:tcPr>
            <w:tcW w:w="817" w:type="dxa"/>
          </w:tcPr>
          <w:p w:rsidR="00A42163" w:rsidRPr="00C048B5" w:rsidRDefault="00A42163">
            <w:pPr>
              <w:rPr>
                <w:lang w:val="tr-TR"/>
              </w:rPr>
            </w:pPr>
            <w:r w:rsidRPr="00C048B5">
              <w:rPr>
                <w:lang w:val="tr-TR"/>
              </w:rPr>
              <w:t>2.</w:t>
            </w:r>
          </w:p>
        </w:tc>
        <w:tc>
          <w:tcPr>
            <w:tcW w:w="7694" w:type="dxa"/>
            <w:gridSpan w:val="6"/>
          </w:tcPr>
          <w:p w:rsidR="00A42163" w:rsidRPr="00C048B5" w:rsidRDefault="00A42163">
            <w:pPr>
              <w:jc w:val="both"/>
              <w:rPr>
                <w:lang w:val="tr-TR"/>
              </w:rPr>
            </w:pPr>
            <w:r w:rsidRPr="00C048B5">
              <w:rPr>
                <w:lang w:val="tr-TR"/>
              </w:rPr>
              <w:t>Bu Andlaşmanın 10 uncu maddesinin 4 üncü fıkrası hükümleri saklı kalmak üzere, bir Akit Devlet işletmesinin diğer Akit Devlette sahip olduğu bir işyeri, bu diğer  Devletin aynı faaliyetleri  yürüten herhangi bir işletmesine göre daha  az  lehe  bir  vergilemeyle  karşı karşıya kalmayacaktır.</w:t>
            </w:r>
          </w:p>
          <w:p w:rsidR="00A42163" w:rsidRPr="00C048B5" w:rsidRDefault="00A42163">
            <w:pPr>
              <w:jc w:val="both"/>
              <w:rPr>
                <w:lang w:val="tr-TR"/>
              </w:rPr>
            </w:pPr>
          </w:p>
        </w:tc>
      </w:tr>
      <w:tr w:rsidR="00A42163" w:rsidRPr="00C048B5">
        <w:trPr>
          <w:gridAfter w:val="2"/>
          <w:wAfter w:w="11" w:type="dxa"/>
        </w:trPr>
        <w:tc>
          <w:tcPr>
            <w:tcW w:w="817" w:type="dxa"/>
          </w:tcPr>
          <w:p w:rsidR="00A42163" w:rsidRPr="00C048B5" w:rsidRDefault="00A42163">
            <w:pPr>
              <w:rPr>
                <w:lang w:val="tr-TR"/>
              </w:rPr>
            </w:pPr>
            <w:r w:rsidRPr="00C048B5">
              <w:rPr>
                <w:lang w:val="tr-TR"/>
              </w:rPr>
              <w:t>3.</w:t>
            </w:r>
          </w:p>
        </w:tc>
        <w:tc>
          <w:tcPr>
            <w:tcW w:w="7694" w:type="dxa"/>
            <w:gridSpan w:val="6"/>
          </w:tcPr>
          <w:p w:rsidR="00A42163" w:rsidRPr="00C048B5" w:rsidRDefault="00A42163">
            <w:pPr>
              <w:jc w:val="both"/>
              <w:rPr>
                <w:lang w:val="tr-TR"/>
              </w:rPr>
            </w:pPr>
            <w:r w:rsidRPr="00C048B5">
              <w:rPr>
                <w:lang w:val="tr-TR"/>
              </w:rPr>
              <w:t xml:space="preserve">Bir  Akit  Devletin,  diğer  Akit  Devletin  bir  veya  birkaç mukimi tarafından, doğrudan doğruya veya dolaylı olarak, kısmen veya tamamen sermayesine sahip olunan veya kontrol  edilen  İşletmeleri, ilk bahsedilen devlette, benzeri işletmelerin tabi oldukları veya olabilecekleri vergilemeden ve buna bağlı mükellefiyetlerden değişik, veya daha ağır vergilemeye ve buna bağlı mükellefiyetlere tabi tutulmayacaklardır. </w:t>
            </w:r>
          </w:p>
          <w:p w:rsidR="00A42163" w:rsidRPr="00C048B5" w:rsidRDefault="00A42163">
            <w:pPr>
              <w:jc w:val="both"/>
              <w:rPr>
                <w:lang w:val="tr-TR"/>
              </w:rPr>
            </w:pPr>
          </w:p>
        </w:tc>
      </w:tr>
      <w:tr w:rsidR="00A42163" w:rsidRPr="00C048B5">
        <w:trPr>
          <w:gridAfter w:val="2"/>
          <w:wAfter w:w="11" w:type="dxa"/>
        </w:trPr>
        <w:tc>
          <w:tcPr>
            <w:tcW w:w="817" w:type="dxa"/>
          </w:tcPr>
          <w:p w:rsidR="00A42163" w:rsidRPr="00C048B5" w:rsidRDefault="00A42163">
            <w:pPr>
              <w:rPr>
                <w:lang w:val="tr-TR"/>
              </w:rPr>
            </w:pPr>
            <w:r w:rsidRPr="00C048B5">
              <w:rPr>
                <w:lang w:val="tr-TR"/>
              </w:rPr>
              <w:t>4.</w:t>
            </w:r>
          </w:p>
        </w:tc>
        <w:tc>
          <w:tcPr>
            <w:tcW w:w="7694" w:type="dxa"/>
            <w:gridSpan w:val="6"/>
          </w:tcPr>
          <w:p w:rsidR="00A42163" w:rsidRPr="00C048B5" w:rsidRDefault="00A42163">
            <w:pPr>
              <w:jc w:val="both"/>
              <w:rPr>
                <w:lang w:val="tr-TR"/>
              </w:rPr>
            </w:pPr>
            <w:r w:rsidRPr="00C048B5">
              <w:rPr>
                <w:lang w:val="tr-TR"/>
              </w:rPr>
              <w:t xml:space="preserve">Bu Andlaşmanın 7 nci   maddesinin  3 üncü fıkrası,  9 uncu maddesinin 1 inci fıkrası, 11 inci maddesinin 7 nci fıkrası ve 12 inci maddeslrıin 6 ncı fıkrası  hükümlerinin  uygulanacağı  durumlar  hariç olmak üzere, bir Akit Devlet işletmesinin vergiye tabi kazancı belirlenirken, bu işletmenin diğer Akit Devletin bir mutdmine yaptığı faiz gayrimaddi hak bedeli şeklindeki ödemelerle diğer benzeri  ödemeler, bu ödemeler sanki ilk bahsedilen Devletin herhangi bir mukimine yapılmış gibi aynı şekilde indirilebilecektir.   </w:t>
            </w:r>
          </w:p>
          <w:p w:rsidR="00A42163" w:rsidRPr="00C048B5" w:rsidRDefault="00A42163">
            <w:pPr>
              <w:jc w:val="both"/>
              <w:rPr>
                <w:lang w:val="tr-TR"/>
              </w:rPr>
            </w:pPr>
            <w:r w:rsidRPr="00C048B5">
              <w:rPr>
                <w:lang w:val="tr-TR"/>
              </w:rPr>
              <w:t>Bu  fıkra  hükümlerinin  uygulanaıbilmesi  için,  gerektiğinde  bu Anlaşmanın '24 üncü maddesinde belirtilen hükümlere başvurulacaktır.</w:t>
            </w:r>
          </w:p>
          <w:p w:rsidR="00A42163" w:rsidRPr="00C048B5" w:rsidRDefault="00A42163">
            <w:pPr>
              <w:jc w:val="both"/>
              <w:rPr>
                <w:lang w:val="tr-TR"/>
              </w:rPr>
            </w:pPr>
          </w:p>
        </w:tc>
      </w:tr>
      <w:tr w:rsidR="00A42163" w:rsidRPr="00C048B5">
        <w:trPr>
          <w:gridAfter w:val="2"/>
          <w:wAfter w:w="11" w:type="dxa"/>
        </w:trPr>
        <w:tc>
          <w:tcPr>
            <w:tcW w:w="817" w:type="dxa"/>
          </w:tcPr>
          <w:p w:rsidR="00A42163" w:rsidRPr="00C048B5" w:rsidRDefault="00A42163">
            <w:pPr>
              <w:rPr>
                <w:lang w:val="tr-TR"/>
              </w:rPr>
            </w:pPr>
            <w:r w:rsidRPr="00C048B5">
              <w:rPr>
                <w:lang w:val="tr-TR"/>
              </w:rPr>
              <w:t>5.</w:t>
            </w:r>
          </w:p>
        </w:tc>
        <w:tc>
          <w:tcPr>
            <w:tcW w:w="7694" w:type="dxa"/>
            <w:gridSpan w:val="6"/>
          </w:tcPr>
          <w:p w:rsidR="00A42163" w:rsidRPr="00C048B5" w:rsidRDefault="00A42163">
            <w:pPr>
              <w:jc w:val="both"/>
              <w:rPr>
                <w:lang w:val="tr-TR"/>
              </w:rPr>
            </w:pPr>
            <w:r w:rsidRPr="00C048B5">
              <w:rPr>
                <w:lang w:val="tr-TR"/>
              </w:rPr>
              <w:t>Bu Hükümler; bir Akit Devletin kendi mukimlerine şahsi ve ailevi   durumları  dolayısıyla  uyguladığı  şahsi  indirimleri,  vergi  ve matrah indirimlerini diğer Akit Devlet mukimlerine de uygulama zorunda olduğu yönünde anlaşılmayacaktır.</w:t>
            </w:r>
          </w:p>
          <w:p w:rsidR="00A42163" w:rsidRPr="00C048B5" w:rsidRDefault="00A42163">
            <w:pPr>
              <w:jc w:val="both"/>
              <w:rPr>
                <w:lang w:val="tr-TR"/>
              </w:rPr>
            </w:pPr>
          </w:p>
        </w:tc>
      </w:tr>
      <w:tr w:rsidR="00A42163" w:rsidRPr="00C048B5">
        <w:trPr>
          <w:gridAfter w:val="2"/>
          <w:wAfter w:w="11" w:type="dxa"/>
        </w:trPr>
        <w:tc>
          <w:tcPr>
            <w:tcW w:w="8511" w:type="dxa"/>
            <w:gridSpan w:val="7"/>
          </w:tcPr>
          <w:p w:rsidR="00A42163" w:rsidRPr="00C048B5" w:rsidRDefault="00A42163">
            <w:pPr>
              <w:jc w:val="center"/>
              <w:rPr>
                <w:lang w:val="tr-TR"/>
              </w:rPr>
            </w:pPr>
            <w:r w:rsidRPr="00C048B5">
              <w:rPr>
                <w:lang w:val="tr-TR"/>
              </w:rPr>
              <w:t>Madde 24</w:t>
            </w:r>
          </w:p>
          <w:p w:rsidR="00A42163" w:rsidRPr="00C048B5" w:rsidRDefault="00A42163">
            <w:pPr>
              <w:jc w:val="center"/>
              <w:rPr>
                <w:lang w:val="tr-TR"/>
              </w:rPr>
            </w:pPr>
            <w:r w:rsidRPr="005A5839">
              <w:rPr>
                <w:highlight w:val="yellow"/>
                <w:lang w:val="tr-TR"/>
              </w:rPr>
              <w:t>KARŞILIKLI ANLAŞMA USULU</w:t>
            </w:r>
          </w:p>
          <w:p w:rsidR="00A42163" w:rsidRPr="00C048B5" w:rsidRDefault="00A42163">
            <w:pPr>
              <w:jc w:val="both"/>
              <w:rPr>
                <w:lang w:val="tr-TR"/>
              </w:rPr>
            </w:pPr>
          </w:p>
        </w:tc>
      </w:tr>
      <w:tr w:rsidR="00A42163" w:rsidRPr="00C048B5">
        <w:trPr>
          <w:gridAfter w:val="2"/>
          <w:wAfter w:w="11" w:type="dxa"/>
        </w:trPr>
        <w:tc>
          <w:tcPr>
            <w:tcW w:w="817" w:type="dxa"/>
          </w:tcPr>
          <w:p w:rsidR="00A42163" w:rsidRPr="00C048B5" w:rsidRDefault="00A42163">
            <w:pPr>
              <w:rPr>
                <w:lang w:val="tr-TR"/>
              </w:rPr>
            </w:pPr>
            <w:r w:rsidRPr="00C048B5">
              <w:rPr>
                <w:lang w:val="tr-TR"/>
              </w:rPr>
              <w:t>1.</w:t>
            </w:r>
          </w:p>
        </w:tc>
        <w:tc>
          <w:tcPr>
            <w:tcW w:w="7694" w:type="dxa"/>
            <w:gridSpan w:val="6"/>
          </w:tcPr>
          <w:p w:rsidR="00A42163" w:rsidRPr="00C048B5" w:rsidRDefault="00A42163">
            <w:pPr>
              <w:jc w:val="both"/>
              <w:rPr>
                <w:lang w:val="tr-TR"/>
              </w:rPr>
            </w:pPr>
            <w:r w:rsidRPr="00C048B5">
              <w:rPr>
                <w:lang w:val="tr-TR"/>
              </w:rPr>
              <w:t>Bir Akit Devlet  mukimi, Akit Devletlerden birinin veya her ikisinin işlemlerinin kendisi için bu Andlaşma hükümlerine uygun düşmeyen  sonuçlar yarattığı veya  yaratacağı  kanaatine  vardığında,  bu Devletlerin  iç  mevzuatlarında  öngörülen  müracaat  usulleriyle  bağlı kalmaksızın, durumu mukimi olduğu Akit  Devletin yetkili  makamına arzedebitir. Bu kişinin durumu 23'ncü maddenin 1 nci fıkrasına uygun düşerse o zaman vatandaşı  olduğu  Akit  Devletin  yetkili  makamına başvurabilir.</w:t>
            </w:r>
          </w:p>
          <w:p w:rsidR="00A42163" w:rsidRPr="00C048B5" w:rsidRDefault="00A42163">
            <w:pPr>
              <w:jc w:val="both"/>
              <w:rPr>
                <w:lang w:val="tr-TR"/>
              </w:rPr>
            </w:pPr>
          </w:p>
        </w:tc>
      </w:tr>
      <w:tr w:rsidR="00A42163" w:rsidRPr="00C048B5">
        <w:trPr>
          <w:gridAfter w:val="2"/>
          <w:wAfter w:w="11" w:type="dxa"/>
        </w:trPr>
        <w:tc>
          <w:tcPr>
            <w:tcW w:w="817" w:type="dxa"/>
          </w:tcPr>
          <w:p w:rsidR="00A42163" w:rsidRPr="00C048B5" w:rsidRDefault="00A42163">
            <w:pPr>
              <w:rPr>
                <w:lang w:val="tr-TR"/>
              </w:rPr>
            </w:pPr>
            <w:r w:rsidRPr="00C048B5">
              <w:rPr>
                <w:lang w:val="tr-TR"/>
              </w:rPr>
              <w:t>2.</w:t>
            </w:r>
          </w:p>
        </w:tc>
        <w:tc>
          <w:tcPr>
            <w:tcW w:w="7694" w:type="dxa"/>
            <w:gridSpan w:val="6"/>
          </w:tcPr>
          <w:p w:rsidR="00A42163" w:rsidRPr="00C048B5" w:rsidRDefault="00A42163">
            <w:pPr>
              <w:jc w:val="both"/>
              <w:rPr>
                <w:lang w:val="tr-TR"/>
              </w:rPr>
            </w:pPr>
            <w:r w:rsidRPr="00C048B5">
              <w:rPr>
                <w:lang w:val="tr-TR"/>
              </w:rPr>
              <w:t>Sözkonusu  yetkili  makam,  itirazı  haklı  bulmakla  beraber kendisi  tatminkar bir çözüme ulaşamadığı takdirde,  bu  Andlaşmaya ters düşen bir  vergilemeyi  önlemek  amacıyla,  diğer  Akit  Devletin yetkili makamıyla karışılıklı anlaşmayı gayret sarfedecektir.</w:t>
            </w:r>
          </w:p>
          <w:p w:rsidR="00A42163" w:rsidRPr="00C048B5" w:rsidRDefault="00A42163">
            <w:pPr>
              <w:jc w:val="both"/>
              <w:rPr>
                <w:lang w:val="tr-TR"/>
              </w:rPr>
            </w:pPr>
          </w:p>
        </w:tc>
      </w:tr>
      <w:tr w:rsidR="00A42163" w:rsidRPr="00C048B5">
        <w:trPr>
          <w:gridAfter w:val="2"/>
          <w:wAfter w:w="11" w:type="dxa"/>
        </w:trPr>
        <w:tc>
          <w:tcPr>
            <w:tcW w:w="817" w:type="dxa"/>
          </w:tcPr>
          <w:p w:rsidR="00A42163" w:rsidRPr="00C048B5" w:rsidRDefault="00A42163">
            <w:pPr>
              <w:rPr>
                <w:lang w:val="tr-TR"/>
              </w:rPr>
            </w:pPr>
            <w:r w:rsidRPr="00C048B5">
              <w:rPr>
                <w:lang w:val="tr-TR"/>
              </w:rPr>
              <w:t>3.</w:t>
            </w:r>
          </w:p>
        </w:tc>
        <w:tc>
          <w:tcPr>
            <w:tcW w:w="7694" w:type="dxa"/>
            <w:gridSpan w:val="6"/>
          </w:tcPr>
          <w:p w:rsidR="00A42163" w:rsidRPr="00C048B5" w:rsidRDefault="00A42163">
            <w:pPr>
              <w:jc w:val="both"/>
              <w:rPr>
                <w:lang w:val="tr-TR"/>
              </w:rPr>
            </w:pPr>
            <w:r w:rsidRPr="00C048B5">
              <w:rPr>
                <w:lang w:val="tr-TR"/>
              </w:rPr>
              <w:t>Akit  Deyletlerin yetkili  makamları, bu Andlaşmanın yorumundan veya uygulanmasından kaynaklanan her türlü güçlüğü ve tereddütü  karşılıklı  anlaşmayla  çözmek  için  gayret  göstereceklerdir.  Aynı zamanda, bu Andlaşmada çözüme kavuturulamamış durumlardan kaynaklanan çifte vergilemenin ortadan kaldırılması için birbirlerine danışıbilirler:</w:t>
            </w:r>
          </w:p>
          <w:p w:rsidR="00A42163" w:rsidRPr="00C048B5" w:rsidRDefault="00A42163">
            <w:pPr>
              <w:jc w:val="both"/>
              <w:rPr>
                <w:lang w:val="tr-TR"/>
              </w:rPr>
            </w:pPr>
          </w:p>
        </w:tc>
      </w:tr>
      <w:tr w:rsidR="00A42163" w:rsidRPr="00C048B5">
        <w:trPr>
          <w:gridAfter w:val="2"/>
          <w:wAfter w:w="11" w:type="dxa"/>
        </w:trPr>
        <w:tc>
          <w:tcPr>
            <w:tcW w:w="817" w:type="dxa"/>
          </w:tcPr>
          <w:p w:rsidR="00A42163" w:rsidRPr="00C048B5" w:rsidRDefault="00A42163">
            <w:pPr>
              <w:rPr>
                <w:lang w:val="tr-TR"/>
              </w:rPr>
            </w:pPr>
            <w:r w:rsidRPr="00C048B5">
              <w:rPr>
                <w:lang w:val="tr-TR"/>
              </w:rPr>
              <w:t>4.</w:t>
            </w:r>
          </w:p>
        </w:tc>
        <w:tc>
          <w:tcPr>
            <w:tcW w:w="7694" w:type="dxa"/>
            <w:gridSpan w:val="6"/>
          </w:tcPr>
          <w:p w:rsidR="00A42163" w:rsidRPr="00C048B5" w:rsidRDefault="00A42163">
            <w:pPr>
              <w:jc w:val="both"/>
              <w:rPr>
                <w:lang w:val="tr-TR"/>
              </w:rPr>
            </w:pPr>
            <w:r w:rsidRPr="00C048B5">
              <w:rPr>
                <w:lang w:val="tr-TR"/>
              </w:rPr>
              <w:t>Akit Devletlerin yetkili makamları, bundan önceki fıkralada belirtilen hususlarda anlaşmaya varabilmek için birbirleriyle doğrudan doğruya haberleşebilirler. Anlaşmaya varabilmek için sözlü görüş alış verişi  gerekli görüldüğünde, bu görüşme, Akit Devletlerin yetkili makamlarının temsilcilerinden oluşan bir komisyonda yürütülebilir.</w:t>
            </w:r>
          </w:p>
          <w:p w:rsidR="00A42163" w:rsidRPr="00C048B5" w:rsidRDefault="00A42163">
            <w:pPr>
              <w:jc w:val="both"/>
              <w:rPr>
                <w:lang w:val="tr-TR"/>
              </w:rPr>
            </w:pPr>
          </w:p>
        </w:tc>
      </w:tr>
      <w:tr w:rsidR="00A42163" w:rsidRPr="00C048B5">
        <w:trPr>
          <w:gridAfter w:val="2"/>
          <w:wAfter w:w="11" w:type="dxa"/>
        </w:trPr>
        <w:tc>
          <w:tcPr>
            <w:tcW w:w="8511" w:type="dxa"/>
            <w:gridSpan w:val="7"/>
          </w:tcPr>
          <w:p w:rsidR="00A42163" w:rsidRPr="00C048B5" w:rsidRDefault="00A42163">
            <w:pPr>
              <w:jc w:val="center"/>
              <w:rPr>
                <w:lang w:val="tr-TR"/>
              </w:rPr>
            </w:pPr>
            <w:r w:rsidRPr="00C048B5">
              <w:rPr>
                <w:lang w:val="tr-TR"/>
              </w:rPr>
              <w:lastRenderedPageBreak/>
              <w:t>Madde 25</w:t>
            </w:r>
          </w:p>
          <w:p w:rsidR="00A42163" w:rsidRPr="00C048B5" w:rsidRDefault="00A42163">
            <w:pPr>
              <w:jc w:val="center"/>
              <w:rPr>
                <w:lang w:val="tr-TR"/>
              </w:rPr>
            </w:pPr>
            <w:r w:rsidRPr="00C048B5">
              <w:rPr>
                <w:lang w:val="tr-TR"/>
              </w:rPr>
              <w:t>BİLGİ DEĞİŞİMİ</w:t>
            </w:r>
          </w:p>
          <w:p w:rsidR="00A42163" w:rsidRPr="00C048B5" w:rsidRDefault="00A42163">
            <w:pPr>
              <w:jc w:val="both"/>
              <w:rPr>
                <w:lang w:val="tr-TR"/>
              </w:rPr>
            </w:pPr>
          </w:p>
        </w:tc>
      </w:tr>
      <w:tr w:rsidR="00A42163" w:rsidRPr="00C048B5">
        <w:trPr>
          <w:gridAfter w:val="2"/>
          <w:wAfter w:w="11" w:type="dxa"/>
        </w:trPr>
        <w:tc>
          <w:tcPr>
            <w:tcW w:w="817" w:type="dxa"/>
          </w:tcPr>
          <w:p w:rsidR="00A42163" w:rsidRPr="00C048B5" w:rsidRDefault="00A42163">
            <w:pPr>
              <w:rPr>
                <w:lang w:val="tr-TR"/>
              </w:rPr>
            </w:pPr>
            <w:r w:rsidRPr="00C048B5">
              <w:rPr>
                <w:lang w:val="tr-TR"/>
              </w:rPr>
              <w:t>1.</w:t>
            </w:r>
          </w:p>
        </w:tc>
        <w:tc>
          <w:tcPr>
            <w:tcW w:w="7694" w:type="dxa"/>
            <w:gridSpan w:val="6"/>
          </w:tcPr>
          <w:p w:rsidR="00A42163" w:rsidRPr="00C048B5" w:rsidRDefault="00A42163">
            <w:pPr>
              <w:jc w:val="both"/>
              <w:rPr>
                <w:lang w:val="tr-TR"/>
              </w:rPr>
            </w:pPr>
            <w:r w:rsidRPr="00C048B5">
              <w:rPr>
                <w:lang w:val="tr-TR"/>
              </w:rPr>
              <w:t>Akit Devletlerin yetkili makamları, bu Andlaşma hükümlerinin yürütülmesi için gerekli olan bilgileri, buna yanısıra bu Andlaşmayla uyumsuzluk göstermediği sürece, bu Andlaşma kapsamına giren vergilerle ilgili iç mevzuat hükümlerinin yürütülmesi için ve bu vergilerle ilgili olarak doğabilecek kayıpların önlenmesi ve önleyici mevzuat hükümlerinin uygulanabilmesi amacıyla gerekli görecekleri bilgiler değişime tabi tutacaklardır. Bir Akit Devlet tarafından alınan her türlü bilgi, o Devletin kendi iç mevzuatı çerçevesinde elde ettiği bilgiler gibi gizli tutulacak ve yalnızca bu Andlaşmada  belirtilen vergilerin ve bunlara ilişkin cezaların tahakkuk, tahsil ve cebri icrasıyla uğraşan veya bu husuludaki şikayet ve itirazlara bakmakla görevli olan kişi veya makamlara (adli makamlar ve idari kuruluşlar dahil) verilebilecektir  Bu kişi veya makamlar sözkonusu bilgileri yalnızca yukarıda belirtilen amaçlar doğrultusunda kullanıcaklardır.  Bu kişi veya  makamlar sökonusu bilgileri mahkeme duruşmalarında veya adli kararlar alınırken açıklayabilirler.</w:t>
            </w:r>
          </w:p>
          <w:p w:rsidR="00A42163" w:rsidRPr="00C048B5" w:rsidRDefault="00A42163">
            <w:pPr>
              <w:jc w:val="both"/>
              <w:rPr>
                <w:lang w:val="tr-TR"/>
              </w:rPr>
            </w:pPr>
          </w:p>
        </w:tc>
      </w:tr>
      <w:tr w:rsidR="00A42163" w:rsidRPr="00C048B5">
        <w:trPr>
          <w:gridAfter w:val="2"/>
          <w:wAfter w:w="11" w:type="dxa"/>
        </w:trPr>
        <w:tc>
          <w:tcPr>
            <w:tcW w:w="817" w:type="dxa"/>
          </w:tcPr>
          <w:p w:rsidR="00A42163" w:rsidRPr="00C048B5" w:rsidRDefault="00A42163">
            <w:pPr>
              <w:rPr>
                <w:lang w:val="tr-TR"/>
              </w:rPr>
            </w:pPr>
            <w:r w:rsidRPr="00C048B5">
              <w:rPr>
                <w:lang w:val="tr-TR"/>
              </w:rPr>
              <w:t>2.</w:t>
            </w:r>
          </w:p>
        </w:tc>
        <w:tc>
          <w:tcPr>
            <w:tcW w:w="7694" w:type="dxa"/>
            <w:gridSpan w:val="6"/>
          </w:tcPr>
          <w:p w:rsidR="00A42163" w:rsidRPr="00C048B5" w:rsidRDefault="00A42163">
            <w:pPr>
              <w:rPr>
                <w:lang w:val="tr-TR"/>
              </w:rPr>
            </w:pPr>
            <w:r w:rsidRPr="00C048B5">
              <w:rPr>
                <w:lang w:val="tr-TR"/>
              </w:rPr>
              <w:t>Bu maddenin 1 inci fıkrası hiçbir surette Akit Devletlerden birini:</w:t>
            </w:r>
          </w:p>
          <w:p w:rsidR="00A42163" w:rsidRPr="00C048B5" w:rsidRDefault="00A42163">
            <w:pPr>
              <w:jc w:val="both"/>
              <w:rPr>
                <w:lang w:val="tr-TR"/>
              </w:rPr>
            </w:pPr>
          </w:p>
        </w:tc>
      </w:tr>
      <w:tr w:rsidR="00A42163" w:rsidRPr="00C048B5">
        <w:trPr>
          <w:gridAfter w:val="2"/>
          <w:wAfter w:w="11" w:type="dxa"/>
        </w:trPr>
        <w:tc>
          <w:tcPr>
            <w:tcW w:w="817" w:type="dxa"/>
          </w:tcPr>
          <w:p w:rsidR="00A42163" w:rsidRPr="00C048B5" w:rsidRDefault="00A42163">
            <w:pPr>
              <w:rPr>
                <w:lang w:val="tr-TR"/>
              </w:rPr>
            </w:pPr>
          </w:p>
        </w:tc>
        <w:tc>
          <w:tcPr>
            <w:tcW w:w="567" w:type="dxa"/>
            <w:gridSpan w:val="2"/>
          </w:tcPr>
          <w:p w:rsidR="00A42163" w:rsidRPr="00C048B5" w:rsidRDefault="00A42163">
            <w:pPr>
              <w:rPr>
                <w:lang w:val="tr-TR"/>
              </w:rPr>
            </w:pPr>
            <w:r w:rsidRPr="00C048B5">
              <w:rPr>
                <w:lang w:val="tr-TR"/>
              </w:rPr>
              <w:t>a)</w:t>
            </w:r>
          </w:p>
        </w:tc>
        <w:tc>
          <w:tcPr>
            <w:tcW w:w="7127" w:type="dxa"/>
            <w:gridSpan w:val="4"/>
          </w:tcPr>
          <w:p w:rsidR="00A42163" w:rsidRPr="00C048B5" w:rsidRDefault="00A42163">
            <w:pPr>
              <w:jc w:val="both"/>
              <w:rPr>
                <w:lang w:val="tr-TR"/>
              </w:rPr>
            </w:pPr>
            <w:r w:rsidRPr="00C048B5">
              <w:rPr>
                <w:lang w:val="tr-TR"/>
              </w:rPr>
              <w:t>Kendinin veya diğer Akit  Devletin  mevzuatına  veya  idari alışkanlıklarına uymayacak idari önlemler alma;</w:t>
            </w:r>
          </w:p>
          <w:p w:rsidR="00A42163" w:rsidRPr="00C048B5" w:rsidRDefault="00A42163">
            <w:pPr>
              <w:jc w:val="both"/>
              <w:rPr>
                <w:lang w:val="tr-TR"/>
              </w:rPr>
            </w:pPr>
          </w:p>
        </w:tc>
      </w:tr>
      <w:tr w:rsidR="00A42163" w:rsidRPr="00C048B5">
        <w:trPr>
          <w:gridAfter w:val="2"/>
          <w:wAfter w:w="11" w:type="dxa"/>
        </w:trPr>
        <w:tc>
          <w:tcPr>
            <w:tcW w:w="817" w:type="dxa"/>
          </w:tcPr>
          <w:p w:rsidR="00A42163" w:rsidRPr="00C048B5" w:rsidRDefault="00A42163">
            <w:pPr>
              <w:rPr>
                <w:lang w:val="tr-TR"/>
              </w:rPr>
            </w:pPr>
          </w:p>
        </w:tc>
        <w:tc>
          <w:tcPr>
            <w:tcW w:w="567" w:type="dxa"/>
            <w:gridSpan w:val="2"/>
          </w:tcPr>
          <w:p w:rsidR="00A42163" w:rsidRPr="00C048B5" w:rsidRDefault="00A42163">
            <w:pPr>
              <w:rPr>
                <w:lang w:val="tr-TR"/>
              </w:rPr>
            </w:pPr>
            <w:r w:rsidRPr="00C048B5">
              <w:rPr>
                <w:lang w:val="tr-TR"/>
              </w:rPr>
              <w:t>b)</w:t>
            </w:r>
          </w:p>
        </w:tc>
        <w:tc>
          <w:tcPr>
            <w:tcW w:w="7127" w:type="dxa"/>
            <w:gridSpan w:val="4"/>
          </w:tcPr>
          <w:p w:rsidR="00A42163" w:rsidRPr="00C048B5" w:rsidRDefault="00A42163">
            <w:pPr>
              <w:jc w:val="both"/>
              <w:rPr>
                <w:lang w:val="tr-TR"/>
              </w:rPr>
            </w:pPr>
            <w:r w:rsidRPr="00C048B5">
              <w:rPr>
                <w:lang w:val="tr-TR"/>
              </w:rPr>
              <w:t>Kendinin veya diğer  Akit  Devletin  mevzuatı  veya  normal idari işlemleri çerçevesinde elde edilemeyen bilgileri sunma;</w:t>
            </w:r>
          </w:p>
          <w:p w:rsidR="00A42163" w:rsidRPr="00C048B5" w:rsidRDefault="00A42163">
            <w:pPr>
              <w:jc w:val="both"/>
              <w:rPr>
                <w:lang w:val="tr-TR"/>
              </w:rPr>
            </w:pPr>
          </w:p>
        </w:tc>
      </w:tr>
      <w:tr w:rsidR="00A42163" w:rsidRPr="00C048B5">
        <w:trPr>
          <w:gridAfter w:val="2"/>
          <w:wAfter w:w="11" w:type="dxa"/>
        </w:trPr>
        <w:tc>
          <w:tcPr>
            <w:tcW w:w="817" w:type="dxa"/>
          </w:tcPr>
          <w:p w:rsidR="00A42163" w:rsidRPr="00C048B5" w:rsidRDefault="00A42163">
            <w:pPr>
              <w:rPr>
                <w:lang w:val="tr-TR"/>
              </w:rPr>
            </w:pPr>
          </w:p>
        </w:tc>
        <w:tc>
          <w:tcPr>
            <w:tcW w:w="567" w:type="dxa"/>
            <w:gridSpan w:val="2"/>
          </w:tcPr>
          <w:p w:rsidR="00A42163" w:rsidRPr="00C048B5" w:rsidRDefault="00A42163">
            <w:pPr>
              <w:rPr>
                <w:lang w:val="tr-TR"/>
              </w:rPr>
            </w:pPr>
            <w:r w:rsidRPr="00C048B5">
              <w:rPr>
                <w:lang w:val="tr-TR"/>
              </w:rPr>
              <w:t>c)</w:t>
            </w:r>
          </w:p>
        </w:tc>
        <w:tc>
          <w:tcPr>
            <w:tcW w:w="7127" w:type="dxa"/>
            <w:gridSpan w:val="4"/>
          </w:tcPr>
          <w:p w:rsidR="00A42163" w:rsidRPr="00C048B5" w:rsidRDefault="00A42163">
            <w:pPr>
              <w:rPr>
                <w:lang w:val="tr-TR"/>
              </w:rPr>
            </w:pPr>
            <w:r w:rsidRPr="00C048B5">
              <w:rPr>
                <w:lang w:val="tr-TR"/>
              </w:rPr>
              <w:t>Herhangi bir ticari, sınai,  mesleki sırrı veya ticari işlemi aleni, hale getiren bilgileri  veya  aleniyeti  kamu  düzenine aykırı düşen bilgileri verme</w:t>
            </w:r>
          </w:p>
          <w:p w:rsidR="00A42163" w:rsidRPr="00C048B5" w:rsidRDefault="00A42163">
            <w:pPr>
              <w:rPr>
                <w:lang w:val="tr-TR"/>
              </w:rPr>
            </w:pPr>
            <w:r w:rsidRPr="00C048B5">
              <w:rPr>
                <w:lang w:val="tr-TR"/>
              </w:rPr>
              <w:t>Yükümlülüğü altına sokacak şekilde yorumlanamaz.</w:t>
            </w:r>
          </w:p>
          <w:p w:rsidR="00A42163" w:rsidRPr="00C048B5" w:rsidRDefault="00A42163">
            <w:pPr>
              <w:jc w:val="both"/>
              <w:rPr>
                <w:lang w:val="tr-TR"/>
              </w:rPr>
            </w:pPr>
          </w:p>
        </w:tc>
      </w:tr>
      <w:tr w:rsidR="00A42163" w:rsidRPr="00C048B5">
        <w:trPr>
          <w:gridAfter w:val="2"/>
          <w:wAfter w:w="11" w:type="dxa"/>
        </w:trPr>
        <w:tc>
          <w:tcPr>
            <w:tcW w:w="8511" w:type="dxa"/>
            <w:gridSpan w:val="7"/>
          </w:tcPr>
          <w:p w:rsidR="00A42163" w:rsidRPr="00C048B5" w:rsidRDefault="00A42163">
            <w:pPr>
              <w:jc w:val="center"/>
              <w:rPr>
                <w:lang w:val="tr-TR"/>
              </w:rPr>
            </w:pPr>
            <w:r w:rsidRPr="00C048B5">
              <w:rPr>
                <w:lang w:val="tr-TR"/>
              </w:rPr>
              <w:t>Madde 26</w:t>
            </w:r>
          </w:p>
          <w:p w:rsidR="00A42163" w:rsidRPr="00C048B5" w:rsidRDefault="00A42163">
            <w:pPr>
              <w:jc w:val="center"/>
              <w:rPr>
                <w:lang w:val="tr-TR"/>
              </w:rPr>
            </w:pPr>
            <w:r w:rsidRPr="00C048B5">
              <w:rPr>
                <w:lang w:val="tr-TR"/>
              </w:rPr>
              <w:t>İDARİ YARDIMLAŞMA</w:t>
            </w:r>
          </w:p>
          <w:p w:rsidR="00A42163" w:rsidRPr="00C048B5" w:rsidRDefault="00A42163">
            <w:pPr>
              <w:rPr>
                <w:lang w:val="tr-TR"/>
              </w:rPr>
            </w:pPr>
          </w:p>
        </w:tc>
      </w:tr>
      <w:tr w:rsidR="00A42163" w:rsidRPr="00C048B5">
        <w:trPr>
          <w:gridAfter w:val="2"/>
          <w:wAfter w:w="11" w:type="dxa"/>
        </w:trPr>
        <w:tc>
          <w:tcPr>
            <w:tcW w:w="817" w:type="dxa"/>
          </w:tcPr>
          <w:p w:rsidR="00A42163" w:rsidRPr="00C048B5" w:rsidRDefault="00A42163">
            <w:pPr>
              <w:rPr>
                <w:lang w:val="tr-TR"/>
              </w:rPr>
            </w:pPr>
            <w:r w:rsidRPr="00C048B5">
              <w:rPr>
                <w:lang w:val="tr-TR"/>
              </w:rPr>
              <w:t>l.</w:t>
            </w:r>
          </w:p>
        </w:tc>
        <w:tc>
          <w:tcPr>
            <w:tcW w:w="7694" w:type="dxa"/>
            <w:gridSpan w:val="6"/>
          </w:tcPr>
          <w:p w:rsidR="00A42163" w:rsidRPr="00C048B5" w:rsidRDefault="00A42163">
            <w:pPr>
              <w:jc w:val="both"/>
              <w:rPr>
                <w:lang w:val="tr-TR"/>
              </w:rPr>
            </w:pPr>
            <w:r w:rsidRPr="00C048B5">
              <w:rPr>
                <w:lang w:val="tr-TR"/>
              </w:rPr>
              <w:t>Akit Devletler 2 nci madde kapsamının giren vergilerin asıllarının, zamlarının, eklerinin,  faizlerinin, giderlerinin ve ceza hukuku sınırlarına girmeyen para cezalarının tebliğ ve tahsili amacıyla karşılıklı yardımlaşmayı taahhüt ederler.</w:t>
            </w:r>
          </w:p>
          <w:p w:rsidR="00A42163" w:rsidRPr="00C048B5" w:rsidRDefault="00A42163">
            <w:pPr>
              <w:jc w:val="both"/>
              <w:rPr>
                <w:lang w:val="tr-TR"/>
              </w:rPr>
            </w:pPr>
          </w:p>
        </w:tc>
      </w:tr>
      <w:tr w:rsidR="00A42163" w:rsidRPr="00C048B5">
        <w:trPr>
          <w:gridAfter w:val="2"/>
          <w:wAfter w:w="11" w:type="dxa"/>
        </w:trPr>
        <w:tc>
          <w:tcPr>
            <w:tcW w:w="817" w:type="dxa"/>
          </w:tcPr>
          <w:p w:rsidR="00A42163" w:rsidRPr="00C048B5" w:rsidRDefault="00A42163">
            <w:pPr>
              <w:rPr>
                <w:lang w:val="tr-TR"/>
              </w:rPr>
            </w:pPr>
            <w:r w:rsidRPr="00C048B5">
              <w:rPr>
                <w:lang w:val="tr-TR"/>
              </w:rPr>
              <w:t>2.</w:t>
            </w:r>
          </w:p>
        </w:tc>
        <w:tc>
          <w:tcPr>
            <w:tcW w:w="7694" w:type="dxa"/>
            <w:gridSpan w:val="6"/>
          </w:tcPr>
          <w:p w:rsidR="00A42163" w:rsidRPr="00C048B5" w:rsidRDefault="00A42163">
            <w:pPr>
              <w:jc w:val="both"/>
              <w:rPr>
                <w:lang w:val="tr-TR"/>
              </w:rPr>
            </w:pPr>
            <w:r w:rsidRPr="00C048B5">
              <w:rPr>
                <w:lang w:val="tr-TR"/>
              </w:rPr>
              <w:t>Bir Akit Devletin yetkili makamının talebi üzerine diğer Akit Devletin yetkili makamı, kendi Devletinde yukarıda bahsedilen vergilerin tebliğ ve tahsiline uygulanan mevzuat hükümlerini  dikkate almak suretiyle birinci fıkrada belirtilen ve ilk Devlette tahsil edilebilir hale gelmiş  olan  kamu  alacaklarının  tebliğini  ve  tahsilini  sağlayacaktır. Bu alacaklar, kensinden talepte bulunulan Devlette hiçbir öncelik kazanmayacak ve bu Devlet, talepte bulunan Devtetin mevzuatının müsaade etmediği hiçbir icrai tedbiri alma yükümlülüğü altında tutulmayacaktır.</w:t>
            </w:r>
          </w:p>
          <w:p w:rsidR="00A42163" w:rsidRPr="00C048B5" w:rsidRDefault="00A42163">
            <w:pPr>
              <w:jc w:val="both"/>
              <w:rPr>
                <w:lang w:val="tr-TR"/>
              </w:rPr>
            </w:pPr>
          </w:p>
        </w:tc>
      </w:tr>
      <w:tr w:rsidR="00A42163" w:rsidRPr="00C048B5">
        <w:trPr>
          <w:gridAfter w:val="2"/>
          <w:wAfter w:w="11" w:type="dxa"/>
        </w:trPr>
        <w:tc>
          <w:tcPr>
            <w:tcW w:w="817" w:type="dxa"/>
          </w:tcPr>
          <w:p w:rsidR="00A42163" w:rsidRPr="00C048B5" w:rsidRDefault="00A42163">
            <w:pPr>
              <w:rPr>
                <w:lang w:val="tr-TR"/>
              </w:rPr>
            </w:pPr>
            <w:r w:rsidRPr="00C048B5">
              <w:rPr>
                <w:lang w:val="tr-TR"/>
              </w:rPr>
              <w:t>3.</w:t>
            </w:r>
          </w:p>
        </w:tc>
        <w:tc>
          <w:tcPr>
            <w:tcW w:w="7694" w:type="dxa"/>
            <w:gridSpan w:val="6"/>
          </w:tcPr>
          <w:p w:rsidR="00A42163" w:rsidRPr="00C048B5" w:rsidRDefault="00A42163">
            <w:pPr>
              <w:jc w:val="both"/>
              <w:rPr>
                <w:lang w:val="tr-TR"/>
              </w:rPr>
            </w:pPr>
            <w:r w:rsidRPr="00C048B5">
              <w:rPr>
                <w:lang w:val="tr-TR"/>
              </w:rPr>
              <w:t>Bu maddenin 2 nci fıkrasında belirtilen talepler, icrai belgelerin resmi bir örneği ile desteklenecek ve eğer gerekiyorsa ilam mahiyetindeki mahkeme kararının resmi bir örneğide eklenecektir.</w:t>
            </w:r>
          </w:p>
          <w:p w:rsidR="00A42163" w:rsidRPr="00C048B5" w:rsidRDefault="00A42163">
            <w:pPr>
              <w:jc w:val="both"/>
              <w:rPr>
                <w:lang w:val="tr-TR"/>
              </w:rPr>
            </w:pPr>
          </w:p>
        </w:tc>
      </w:tr>
      <w:tr w:rsidR="00A42163" w:rsidRPr="00C048B5">
        <w:trPr>
          <w:gridAfter w:val="2"/>
          <w:wAfter w:w="11" w:type="dxa"/>
        </w:trPr>
        <w:tc>
          <w:tcPr>
            <w:tcW w:w="817" w:type="dxa"/>
          </w:tcPr>
          <w:p w:rsidR="00A42163" w:rsidRPr="00C048B5" w:rsidRDefault="00A42163">
            <w:pPr>
              <w:rPr>
                <w:lang w:val="tr-TR"/>
              </w:rPr>
            </w:pPr>
            <w:r w:rsidRPr="00C048B5">
              <w:rPr>
                <w:lang w:val="tr-TR"/>
              </w:rPr>
              <w:t>4.</w:t>
            </w:r>
          </w:p>
        </w:tc>
        <w:tc>
          <w:tcPr>
            <w:tcW w:w="7694" w:type="dxa"/>
            <w:gridSpan w:val="6"/>
          </w:tcPr>
          <w:p w:rsidR="00A42163" w:rsidRPr="00C048B5" w:rsidRDefault="00A42163">
            <w:pPr>
              <w:jc w:val="both"/>
              <w:rPr>
                <w:lang w:val="tr-TR"/>
              </w:rPr>
            </w:pPr>
            <w:r w:rsidRPr="00C048B5">
              <w:rPr>
                <w:lang w:val="tr-TR"/>
              </w:rPr>
              <w:t xml:space="preserve">Bir  Akit Devletin yetkili  makamı, haklarını güvence altına almak amacıyla, henüz itiraz yolu açık bulunan kamu alacalcları için de, dğer Akit Devletin yetkili makamına baçvurup, bu değer Devletin mevzuatında öngörülen koruma tedbirlerinin alınmasım isteyebilir bu tedbirler için duruma göre de bu maddenin 1 inci, 2 nci ve  3 üncü fıkrı hükümleri uygulanabilir. </w:t>
            </w:r>
          </w:p>
          <w:p w:rsidR="00A42163" w:rsidRPr="00C048B5" w:rsidRDefault="00A42163">
            <w:pPr>
              <w:jc w:val="both"/>
              <w:rPr>
                <w:lang w:val="tr-TR"/>
              </w:rPr>
            </w:pPr>
          </w:p>
        </w:tc>
      </w:tr>
      <w:tr w:rsidR="00A42163" w:rsidRPr="00C048B5">
        <w:trPr>
          <w:gridAfter w:val="2"/>
          <w:wAfter w:w="11" w:type="dxa"/>
        </w:trPr>
        <w:tc>
          <w:tcPr>
            <w:tcW w:w="817" w:type="dxa"/>
          </w:tcPr>
          <w:p w:rsidR="00A42163" w:rsidRPr="00C048B5" w:rsidRDefault="00A42163">
            <w:pPr>
              <w:rPr>
                <w:lang w:val="tr-TR"/>
              </w:rPr>
            </w:pPr>
            <w:r w:rsidRPr="00C048B5">
              <w:rPr>
                <w:lang w:val="tr-TR"/>
              </w:rPr>
              <w:t>5.</w:t>
            </w:r>
          </w:p>
        </w:tc>
        <w:tc>
          <w:tcPr>
            <w:tcW w:w="7694" w:type="dxa"/>
            <w:gridSpan w:val="6"/>
          </w:tcPr>
          <w:p w:rsidR="00A42163" w:rsidRPr="00C048B5" w:rsidRDefault="00A42163">
            <w:pPr>
              <w:jc w:val="both"/>
              <w:rPr>
                <w:lang w:val="tr-TR"/>
              </w:rPr>
            </w:pPr>
            <w:r w:rsidRPr="00C048B5">
              <w:rPr>
                <w:lang w:val="tr-TR"/>
              </w:rPr>
              <w:t>Bu Andlaşmanın 25 inci maddenin 1 inci fıkrası, kedisinden talepte bulunulan Devletin yetkili makamına, bu maddenin bundan önceki fıkralarının uygulanması dolayısıyla sunulan bütün bilgilere de aynen uygulanacaktır.</w:t>
            </w:r>
          </w:p>
          <w:p w:rsidR="00A42163" w:rsidRPr="00C048B5" w:rsidRDefault="00A42163">
            <w:pPr>
              <w:jc w:val="both"/>
              <w:rPr>
                <w:lang w:val="tr-TR"/>
              </w:rPr>
            </w:pPr>
          </w:p>
        </w:tc>
      </w:tr>
      <w:tr w:rsidR="00A42163" w:rsidRPr="00C048B5">
        <w:trPr>
          <w:gridAfter w:val="2"/>
          <w:wAfter w:w="11" w:type="dxa"/>
        </w:trPr>
        <w:tc>
          <w:tcPr>
            <w:tcW w:w="817" w:type="dxa"/>
          </w:tcPr>
          <w:p w:rsidR="00A42163" w:rsidRPr="00C048B5" w:rsidRDefault="00A42163">
            <w:pPr>
              <w:rPr>
                <w:lang w:val="tr-TR"/>
              </w:rPr>
            </w:pPr>
            <w:r w:rsidRPr="00C048B5">
              <w:rPr>
                <w:lang w:val="tr-TR"/>
              </w:rPr>
              <w:t>6.</w:t>
            </w:r>
          </w:p>
        </w:tc>
        <w:tc>
          <w:tcPr>
            <w:tcW w:w="7694" w:type="dxa"/>
            <w:gridSpan w:val="6"/>
          </w:tcPr>
          <w:p w:rsidR="00A42163" w:rsidRPr="00C048B5" w:rsidRDefault="00A42163">
            <w:pPr>
              <w:jc w:val="both"/>
              <w:rPr>
                <w:lang w:val="tr-TR"/>
              </w:rPr>
            </w:pPr>
            <w:r w:rsidRPr="00C048B5">
              <w:rPr>
                <w:lang w:val="tr-TR"/>
              </w:rPr>
              <w:t xml:space="preserve">Akit Devletler, kendi vergi kanunlarının uygulanması yönünden yaptıkları vergi incelemesi dolayısıyla, her zaman için, diğer Akit Devletten, bu diğer Devlet sınırları içinde </w:t>
            </w:r>
            <w:r w:rsidRPr="00C048B5">
              <w:rPr>
                <w:lang w:val="tr-TR"/>
              </w:rPr>
              <w:lastRenderedPageBreak/>
              <w:t>gerçekleştirilen İktisadi faaliyetleri  incelemeye  tabi  tutma  talebinde  bulunabilirler.  Bu  Diğer Akit Devlet, bu talebi imkanları ölçüsünde en kısa zamanda yerine getirmek için gerekli her türlü tedbiri alır. Gereğinde, bu inceleme her iki Devletin vergi inceleme elemanlarınca işbirliği halinde yürütülür .</w:t>
            </w:r>
          </w:p>
          <w:p w:rsidR="00A42163" w:rsidRPr="00C048B5" w:rsidRDefault="00A42163">
            <w:pPr>
              <w:jc w:val="both"/>
              <w:rPr>
                <w:lang w:val="tr-TR"/>
              </w:rPr>
            </w:pPr>
          </w:p>
        </w:tc>
      </w:tr>
      <w:tr w:rsidR="00A42163" w:rsidRPr="00C048B5">
        <w:trPr>
          <w:gridAfter w:val="2"/>
          <w:wAfter w:w="11" w:type="dxa"/>
        </w:trPr>
        <w:tc>
          <w:tcPr>
            <w:tcW w:w="817" w:type="dxa"/>
          </w:tcPr>
          <w:p w:rsidR="00A42163" w:rsidRPr="00C048B5" w:rsidRDefault="00A42163">
            <w:pPr>
              <w:rPr>
                <w:lang w:val="tr-TR"/>
              </w:rPr>
            </w:pPr>
            <w:r w:rsidRPr="00C048B5">
              <w:rPr>
                <w:lang w:val="tr-TR"/>
              </w:rPr>
              <w:lastRenderedPageBreak/>
              <w:t>7.</w:t>
            </w:r>
          </w:p>
        </w:tc>
        <w:tc>
          <w:tcPr>
            <w:tcW w:w="7694" w:type="dxa"/>
            <w:gridSpan w:val="6"/>
          </w:tcPr>
          <w:p w:rsidR="00A42163" w:rsidRPr="00C048B5" w:rsidRDefault="00A42163">
            <w:pPr>
              <w:jc w:val="both"/>
              <w:rPr>
                <w:lang w:val="tr-TR"/>
              </w:rPr>
            </w:pPr>
            <w:r w:rsidRPr="00C048B5">
              <w:rPr>
                <w:lang w:val="tr-TR"/>
              </w:rPr>
              <w:t>Bir Akit Devletin diğer Akit Devlette hizmet ifa eden vatandaşları, vergi  sorunlarının  halli  için,  kendi  devletlerinin bu  hususta yetkili makamının bu diğer Devlete gönrediği  memurların yardımına başvurabilir. Bu makam ve memurların yetki ve sorumlulukları, bu diğer Devletteki benzeri makam ve memurların yetki ve sorumluluklarına ilişkin hukuki düzenlemelere göre belirlenir.</w:t>
            </w:r>
          </w:p>
          <w:p w:rsidR="00A42163" w:rsidRPr="00C048B5" w:rsidRDefault="00A42163">
            <w:pPr>
              <w:jc w:val="both"/>
              <w:rPr>
                <w:lang w:val="tr-TR"/>
              </w:rPr>
            </w:pPr>
          </w:p>
        </w:tc>
      </w:tr>
      <w:tr w:rsidR="00A42163" w:rsidRPr="00C048B5">
        <w:trPr>
          <w:gridAfter w:val="2"/>
          <w:wAfter w:w="11" w:type="dxa"/>
        </w:trPr>
        <w:tc>
          <w:tcPr>
            <w:tcW w:w="8511" w:type="dxa"/>
            <w:gridSpan w:val="7"/>
          </w:tcPr>
          <w:p w:rsidR="00A42163" w:rsidRPr="00C048B5" w:rsidRDefault="00A42163">
            <w:pPr>
              <w:jc w:val="center"/>
              <w:rPr>
                <w:lang w:val="tr-TR"/>
              </w:rPr>
            </w:pPr>
            <w:r w:rsidRPr="00C048B5">
              <w:rPr>
                <w:lang w:val="tr-TR"/>
              </w:rPr>
              <w:t>Madde 27</w:t>
            </w:r>
          </w:p>
          <w:p w:rsidR="00A42163" w:rsidRPr="00C048B5" w:rsidRDefault="00A42163">
            <w:pPr>
              <w:jc w:val="center"/>
              <w:rPr>
                <w:lang w:val="tr-TR"/>
              </w:rPr>
            </w:pPr>
            <w:r w:rsidRPr="00C048B5">
              <w:rPr>
                <w:lang w:val="tr-TR"/>
              </w:rPr>
              <w:t>DİPLOMATLAR VE KONSOLOSLUK MENSUPLARI</w:t>
            </w:r>
          </w:p>
          <w:p w:rsidR="00A42163" w:rsidRPr="00C048B5" w:rsidRDefault="00A42163">
            <w:pPr>
              <w:jc w:val="both"/>
              <w:rPr>
                <w:lang w:val="tr-TR"/>
              </w:rPr>
            </w:pPr>
          </w:p>
        </w:tc>
      </w:tr>
      <w:tr w:rsidR="00A42163" w:rsidRPr="00C048B5">
        <w:trPr>
          <w:gridAfter w:val="2"/>
          <w:wAfter w:w="11" w:type="dxa"/>
        </w:trPr>
        <w:tc>
          <w:tcPr>
            <w:tcW w:w="8511" w:type="dxa"/>
            <w:gridSpan w:val="7"/>
          </w:tcPr>
          <w:p w:rsidR="00A42163" w:rsidRPr="00C048B5" w:rsidRDefault="00A42163">
            <w:pPr>
              <w:jc w:val="both"/>
              <w:rPr>
                <w:lang w:val="tr-TR"/>
              </w:rPr>
            </w:pPr>
            <w:r w:rsidRPr="00C048B5">
              <w:rPr>
                <w:lang w:val="tr-TR"/>
              </w:rPr>
              <w:t>Bu Andlaşma hükülmleri, diplomatlar ve konsolosluk menuplarının, devletler hukukunun genel kuralları, özel anlaşma veya Akit Devletlerdeki diplomatik haklara ilişkin mevzuat kuralları uyarınca yararlandırıldıkları mali ayrıcalıkları etkilemeyecektir.</w:t>
            </w:r>
          </w:p>
          <w:p w:rsidR="00A42163" w:rsidRPr="00C048B5" w:rsidRDefault="00A42163">
            <w:pPr>
              <w:jc w:val="both"/>
              <w:rPr>
                <w:lang w:val="tr-TR"/>
              </w:rPr>
            </w:pPr>
          </w:p>
        </w:tc>
      </w:tr>
      <w:tr w:rsidR="00A42163" w:rsidRPr="00C048B5">
        <w:trPr>
          <w:gridAfter w:val="2"/>
          <w:wAfter w:w="11" w:type="dxa"/>
        </w:trPr>
        <w:tc>
          <w:tcPr>
            <w:tcW w:w="8511" w:type="dxa"/>
            <w:gridSpan w:val="7"/>
          </w:tcPr>
          <w:p w:rsidR="00A42163" w:rsidRPr="00C048B5" w:rsidRDefault="00A42163">
            <w:pPr>
              <w:jc w:val="center"/>
              <w:rPr>
                <w:lang w:val="tr-TR"/>
              </w:rPr>
            </w:pPr>
            <w:r w:rsidRPr="00C048B5">
              <w:rPr>
                <w:lang w:val="tr-TR"/>
              </w:rPr>
              <w:t>Madde 28</w:t>
            </w:r>
          </w:p>
          <w:p w:rsidR="00A42163" w:rsidRPr="00C048B5" w:rsidRDefault="00A42163">
            <w:pPr>
              <w:jc w:val="center"/>
              <w:rPr>
                <w:lang w:val="tr-TR"/>
              </w:rPr>
            </w:pPr>
            <w:r w:rsidRPr="00C048B5">
              <w:rPr>
                <w:lang w:val="tr-TR"/>
              </w:rPr>
              <w:t>YÜRÜRLÜĞE GİRME</w:t>
            </w:r>
          </w:p>
        </w:tc>
      </w:tr>
      <w:tr w:rsidR="00A42163" w:rsidRPr="00C048B5">
        <w:trPr>
          <w:gridAfter w:val="2"/>
          <w:wAfter w:w="11" w:type="dxa"/>
        </w:trPr>
        <w:tc>
          <w:tcPr>
            <w:tcW w:w="817" w:type="dxa"/>
          </w:tcPr>
          <w:p w:rsidR="00A42163" w:rsidRPr="00C048B5" w:rsidRDefault="00A42163">
            <w:pPr>
              <w:rPr>
                <w:lang w:val="tr-TR"/>
              </w:rPr>
            </w:pPr>
            <w:r w:rsidRPr="00C048B5">
              <w:rPr>
                <w:lang w:val="tr-TR"/>
              </w:rPr>
              <w:t>l.</w:t>
            </w:r>
          </w:p>
        </w:tc>
        <w:tc>
          <w:tcPr>
            <w:tcW w:w="7694" w:type="dxa"/>
            <w:gridSpan w:val="6"/>
          </w:tcPr>
          <w:p w:rsidR="00A42163" w:rsidRPr="00C048B5" w:rsidRDefault="00A42163">
            <w:pPr>
              <w:jc w:val="both"/>
              <w:rPr>
                <w:lang w:val="tr-TR"/>
              </w:rPr>
            </w:pPr>
            <w:r w:rsidRPr="00C048B5">
              <w:rPr>
                <w:lang w:val="tr-TR"/>
              </w:rPr>
              <w:t>Akit Devletlerden herbiri, bu Andlaşmanın yürülülüğe girmesi için kendi  mevzuatında öngörülen  işlemlerin  tamamlandığını  diğerine bildirecektir. Andlaşma, bu bildirimlerden sonucusunun yapıldığı tarihte yürürlüğe girecektir.</w:t>
            </w:r>
          </w:p>
          <w:p w:rsidR="00A42163" w:rsidRPr="00C048B5" w:rsidRDefault="00A42163">
            <w:pPr>
              <w:jc w:val="both"/>
              <w:rPr>
                <w:lang w:val="tr-TR"/>
              </w:rPr>
            </w:pPr>
          </w:p>
        </w:tc>
      </w:tr>
      <w:tr w:rsidR="00A42163" w:rsidRPr="00C048B5">
        <w:trPr>
          <w:gridAfter w:val="2"/>
          <w:wAfter w:w="11" w:type="dxa"/>
        </w:trPr>
        <w:tc>
          <w:tcPr>
            <w:tcW w:w="817" w:type="dxa"/>
          </w:tcPr>
          <w:p w:rsidR="00A42163" w:rsidRPr="00C048B5" w:rsidRDefault="00A42163">
            <w:pPr>
              <w:rPr>
                <w:lang w:val="tr-TR"/>
              </w:rPr>
            </w:pPr>
            <w:r w:rsidRPr="00C048B5">
              <w:rPr>
                <w:lang w:val="tr-TR"/>
              </w:rPr>
              <w:t>2.</w:t>
            </w:r>
          </w:p>
        </w:tc>
        <w:tc>
          <w:tcPr>
            <w:tcW w:w="7694" w:type="dxa"/>
            <w:gridSpan w:val="6"/>
          </w:tcPr>
          <w:p w:rsidR="00A42163" w:rsidRPr="00C048B5" w:rsidRDefault="00A42163">
            <w:pPr>
              <w:jc w:val="both"/>
              <w:rPr>
                <w:lang w:val="tr-TR"/>
              </w:rPr>
            </w:pPr>
            <w:r w:rsidRPr="00C048B5">
              <w:rPr>
                <w:lang w:val="tr-TR"/>
              </w:rPr>
              <w:t>Andlaşma  hükümleri, Türkiye ve Kuzey Kıbrıs’ta , Andlaşmanın yürürlüğe girdiği yılı izleyen yılın ocak ayının birinci günü başlayan veya daha sonra başlayan her vergilendirme dönemine ilişkin vergilere uygulanacaktır.</w:t>
            </w:r>
          </w:p>
          <w:p w:rsidR="00A42163" w:rsidRPr="00C048B5" w:rsidRDefault="00A42163">
            <w:pPr>
              <w:jc w:val="both"/>
              <w:rPr>
                <w:lang w:val="tr-TR"/>
              </w:rPr>
            </w:pPr>
          </w:p>
        </w:tc>
      </w:tr>
      <w:tr w:rsidR="00A42163" w:rsidRPr="00C048B5">
        <w:trPr>
          <w:gridAfter w:val="2"/>
          <w:wAfter w:w="11" w:type="dxa"/>
        </w:trPr>
        <w:tc>
          <w:tcPr>
            <w:tcW w:w="817" w:type="dxa"/>
          </w:tcPr>
          <w:p w:rsidR="00A42163" w:rsidRPr="00C048B5" w:rsidRDefault="00A42163">
            <w:pPr>
              <w:rPr>
                <w:lang w:val="tr-TR"/>
              </w:rPr>
            </w:pPr>
            <w:r w:rsidRPr="00C048B5">
              <w:rPr>
                <w:lang w:val="tr-TR"/>
              </w:rPr>
              <w:t>3.</w:t>
            </w:r>
          </w:p>
        </w:tc>
        <w:tc>
          <w:tcPr>
            <w:tcW w:w="7694" w:type="dxa"/>
            <w:gridSpan w:val="6"/>
          </w:tcPr>
          <w:p w:rsidR="00A42163" w:rsidRPr="00C048B5" w:rsidRDefault="00A42163">
            <w:pPr>
              <w:jc w:val="both"/>
              <w:rPr>
                <w:lang w:val="tr-TR"/>
              </w:rPr>
            </w:pPr>
            <w:r w:rsidRPr="00C048B5">
              <w:rPr>
                <w:lang w:val="tr-TR"/>
              </w:rPr>
              <w:t xml:space="preserve">Bu Andlaşma bu maddenin 1'inci ve 2'nci fıkra hükümlerine bağlı kalınmaksızın, bu Andlaşmanın 5'nci maddesinin 2'nci  fıkrasının h) bendinin ikinci paragrafı 11'nci  maddesinin 3'ncü fıkrasının c)bendi ve  14'üncü  maddesinin  2'nci  fıkrası  gereğince,  bir  Akit  Devlette vergilendirilmeyecek  olan  kazanç  ve  iratlar  hakkında  1.1.1987 tarihinden itibaren başlayan vergilendirme dönemleri için yürürlüğe girer ve hüküm  ifade eder.  Aynı zamanda. ll 1987 tarihine kadar ilk bahsedilen Akit Devlette elde edilen bu tür kazanç  ve iratlar üzerinden,  bu  Akit  Devlete  geçmişte  borçlanılan,  fakat  1.1.1987   tarihine kadar henüz bu Devlete ödenmemiş olan vergiler için de aynı tarihte yürürlüğe girer ve hüküm ifade eder. </w:t>
            </w:r>
          </w:p>
        </w:tc>
      </w:tr>
      <w:tr w:rsidR="00A42163" w:rsidRPr="00C048B5">
        <w:trPr>
          <w:gridAfter w:val="2"/>
          <w:wAfter w:w="11" w:type="dxa"/>
        </w:trPr>
        <w:tc>
          <w:tcPr>
            <w:tcW w:w="8511" w:type="dxa"/>
            <w:gridSpan w:val="7"/>
          </w:tcPr>
          <w:p w:rsidR="00A42163" w:rsidRPr="00C048B5" w:rsidRDefault="00A42163">
            <w:pPr>
              <w:jc w:val="center"/>
              <w:rPr>
                <w:lang w:val="tr-TR"/>
              </w:rPr>
            </w:pPr>
            <w:r w:rsidRPr="00C048B5">
              <w:rPr>
                <w:lang w:val="tr-TR"/>
              </w:rPr>
              <w:t>Madde 29</w:t>
            </w:r>
          </w:p>
          <w:p w:rsidR="00A42163" w:rsidRPr="00C048B5" w:rsidRDefault="00A42163">
            <w:pPr>
              <w:jc w:val="center"/>
              <w:rPr>
                <w:lang w:val="tr-TR"/>
              </w:rPr>
            </w:pPr>
            <w:r w:rsidRPr="00C048B5">
              <w:rPr>
                <w:lang w:val="tr-TR"/>
              </w:rPr>
              <w:t>YÜRÜRLÜKTEN KALKMA</w:t>
            </w:r>
          </w:p>
          <w:p w:rsidR="00A42163" w:rsidRPr="00C048B5" w:rsidRDefault="00A42163">
            <w:pPr>
              <w:jc w:val="center"/>
              <w:rPr>
                <w:lang w:val="tr-TR"/>
              </w:rPr>
            </w:pPr>
          </w:p>
        </w:tc>
      </w:tr>
      <w:tr w:rsidR="00A42163" w:rsidRPr="00C048B5">
        <w:trPr>
          <w:gridAfter w:val="2"/>
          <w:wAfter w:w="11" w:type="dxa"/>
        </w:trPr>
        <w:tc>
          <w:tcPr>
            <w:tcW w:w="8511" w:type="dxa"/>
            <w:gridSpan w:val="7"/>
          </w:tcPr>
          <w:p w:rsidR="00A42163" w:rsidRPr="00C048B5" w:rsidRDefault="00A42163">
            <w:pPr>
              <w:rPr>
                <w:lang w:val="tr-TR"/>
              </w:rPr>
            </w:pPr>
            <w:r w:rsidRPr="00C048B5">
              <w:rPr>
                <w:lang w:val="tr-TR"/>
              </w:rPr>
              <w:t>Bu Andlaşma,  Akit Devletlerden biri tarafından feshedilinceye kadar yürürlükte kalacaktır. Akit Devletlerden bir Anlaşmayı, her takvim yılının bitiminden en az altı ay önce diplomatik yollardan yazılı fesih ihbarnamesi vermek suretiyle feshedebilir.</w:t>
            </w:r>
          </w:p>
          <w:p w:rsidR="00A42163" w:rsidRPr="00C048B5" w:rsidRDefault="00A42163">
            <w:pPr>
              <w:jc w:val="both"/>
              <w:rPr>
                <w:lang w:val="tr-TR"/>
              </w:rPr>
            </w:pPr>
            <w:r w:rsidRPr="00C048B5">
              <w:rPr>
                <w:lang w:val="tr-TR"/>
              </w:rPr>
              <w:tab/>
              <w:t xml:space="preserve">Bu durumda anlaşma, fesih ihbarnamesinin verildiği yılı izleyen Ocak ayının birinci günü </w:t>
            </w:r>
          </w:p>
          <w:p w:rsidR="00A42163" w:rsidRPr="00C048B5" w:rsidRDefault="00A42163">
            <w:pPr>
              <w:jc w:val="both"/>
              <w:rPr>
                <w:lang w:val="tr-TR"/>
              </w:rPr>
            </w:pPr>
            <w:r w:rsidRPr="00C048B5">
              <w:rPr>
                <w:lang w:val="tr-TR"/>
              </w:rPr>
              <w:t>başlayan veya daha sonra başlayan her vergilendirme dönemine ilişkin vergiler için hüküm ifade etmeyecektir.</w:t>
            </w:r>
          </w:p>
          <w:p w:rsidR="00A42163" w:rsidRPr="00C048B5" w:rsidRDefault="00A42163">
            <w:pPr>
              <w:rPr>
                <w:lang w:val="tr-TR"/>
              </w:rPr>
            </w:pPr>
            <w:r w:rsidRPr="00C048B5">
              <w:rPr>
                <w:lang w:val="tr-TR"/>
              </w:rPr>
              <w:tab/>
              <w:t>BU HUSUSLARI TEYİDEN, iki Devletin tam yetkili temsilcileri, bu Andlaşmayı imzaladılar.</w:t>
            </w:r>
          </w:p>
          <w:p w:rsidR="00A42163" w:rsidRPr="00C048B5" w:rsidRDefault="00A42163">
            <w:pPr>
              <w:rPr>
                <w:lang w:val="tr-TR"/>
              </w:rPr>
            </w:pPr>
            <w:r w:rsidRPr="00C048B5">
              <w:rPr>
                <w:lang w:val="tr-TR"/>
              </w:rPr>
              <w:tab/>
              <w:t>Bu Andlaşma iki nüsha olarak Lefkoşa'da 22 Aralık, 1987 tarihinde düzenlenmiştir.</w:t>
            </w:r>
          </w:p>
          <w:p w:rsidR="00A42163" w:rsidRPr="00C048B5" w:rsidRDefault="00A42163">
            <w:pPr>
              <w:rPr>
                <w:lang w:val="tr-TR"/>
              </w:rPr>
            </w:pPr>
          </w:p>
          <w:p w:rsidR="00A42163" w:rsidRPr="00C048B5" w:rsidRDefault="00A42163">
            <w:pPr>
              <w:jc w:val="both"/>
              <w:rPr>
                <w:lang w:val="tr-TR"/>
              </w:rPr>
            </w:pPr>
          </w:p>
        </w:tc>
      </w:tr>
      <w:tr w:rsidR="00A42163" w:rsidRPr="00C048B5">
        <w:trPr>
          <w:gridAfter w:val="2"/>
          <w:wAfter w:w="12" w:type="dxa"/>
        </w:trPr>
        <w:tc>
          <w:tcPr>
            <w:tcW w:w="4255" w:type="dxa"/>
            <w:gridSpan w:val="6"/>
          </w:tcPr>
          <w:p w:rsidR="00A42163" w:rsidRPr="00C048B5" w:rsidRDefault="00A42163">
            <w:pPr>
              <w:jc w:val="center"/>
              <w:rPr>
                <w:lang w:val="tr-TR"/>
              </w:rPr>
            </w:pPr>
            <w:r w:rsidRPr="00C048B5">
              <w:rPr>
                <w:lang w:val="tr-TR"/>
              </w:rPr>
              <w:t>KUZEY KIBRIS TÜRK CUMHURİYETİ</w:t>
            </w:r>
          </w:p>
          <w:p w:rsidR="00A42163" w:rsidRPr="00C048B5" w:rsidRDefault="00A42163">
            <w:pPr>
              <w:jc w:val="center"/>
              <w:rPr>
                <w:lang w:val="tr-TR"/>
              </w:rPr>
            </w:pPr>
            <w:r w:rsidRPr="00C048B5">
              <w:rPr>
                <w:lang w:val="tr-TR"/>
              </w:rPr>
              <w:t>ADINA</w:t>
            </w:r>
          </w:p>
          <w:p w:rsidR="00A42163" w:rsidRPr="00C048B5" w:rsidRDefault="00A42163">
            <w:pPr>
              <w:jc w:val="center"/>
              <w:rPr>
                <w:lang w:val="tr-TR"/>
              </w:rPr>
            </w:pPr>
            <w:r w:rsidRPr="00C048B5">
              <w:rPr>
                <w:lang w:val="tr-TR"/>
              </w:rPr>
              <w:t xml:space="preserve">Mehmet Bayram </w:t>
            </w:r>
          </w:p>
          <w:p w:rsidR="00A42163" w:rsidRPr="00C048B5" w:rsidRDefault="00A42163">
            <w:pPr>
              <w:jc w:val="center"/>
              <w:rPr>
                <w:lang w:val="tr-TR"/>
              </w:rPr>
            </w:pPr>
            <w:r w:rsidRPr="00C048B5">
              <w:rPr>
                <w:lang w:val="tr-TR"/>
              </w:rPr>
              <w:t>Maliye ve Gümrükler Bakanı</w:t>
            </w:r>
          </w:p>
        </w:tc>
        <w:tc>
          <w:tcPr>
            <w:tcW w:w="4255" w:type="dxa"/>
          </w:tcPr>
          <w:p w:rsidR="00A42163" w:rsidRPr="00C048B5" w:rsidRDefault="00A42163">
            <w:pPr>
              <w:jc w:val="center"/>
              <w:rPr>
                <w:lang w:val="tr-TR"/>
              </w:rPr>
            </w:pPr>
            <w:r w:rsidRPr="00C048B5">
              <w:rPr>
                <w:lang w:val="tr-TR"/>
              </w:rPr>
              <w:t>TÜRKİYE     CUMHURİYETİ</w:t>
            </w:r>
          </w:p>
          <w:p w:rsidR="00A42163" w:rsidRPr="00C048B5" w:rsidRDefault="00A42163">
            <w:pPr>
              <w:jc w:val="center"/>
              <w:rPr>
                <w:lang w:val="tr-TR"/>
              </w:rPr>
            </w:pPr>
            <w:r w:rsidRPr="00C048B5">
              <w:rPr>
                <w:lang w:val="tr-TR"/>
              </w:rPr>
              <w:t>ADINA</w:t>
            </w:r>
          </w:p>
          <w:p w:rsidR="00A42163" w:rsidRPr="00C048B5" w:rsidRDefault="00A42163">
            <w:pPr>
              <w:jc w:val="center"/>
              <w:rPr>
                <w:lang w:val="tr-TR"/>
              </w:rPr>
            </w:pPr>
            <w:r w:rsidRPr="00C048B5">
              <w:rPr>
                <w:lang w:val="tr-TR"/>
              </w:rPr>
              <w:t>Erutğrul Kumcuoğlu</w:t>
            </w:r>
          </w:p>
          <w:p w:rsidR="00A42163" w:rsidRPr="00C048B5" w:rsidRDefault="00A42163">
            <w:pPr>
              <w:jc w:val="center"/>
              <w:rPr>
                <w:lang w:val="tr-TR"/>
              </w:rPr>
            </w:pPr>
            <w:r w:rsidRPr="00C048B5">
              <w:rPr>
                <w:lang w:val="tr-TR"/>
              </w:rPr>
              <w:t>Lefkoşa Büyükelçisi</w:t>
            </w:r>
          </w:p>
          <w:p w:rsidR="00A42163" w:rsidRPr="00C048B5" w:rsidRDefault="00A42163">
            <w:pPr>
              <w:rPr>
                <w:lang w:val="tr-TR"/>
              </w:rPr>
            </w:pPr>
          </w:p>
        </w:tc>
      </w:tr>
      <w:tr w:rsidR="00A42163" w:rsidRPr="00C048B5">
        <w:trPr>
          <w:gridAfter w:val="2"/>
          <w:wAfter w:w="11" w:type="dxa"/>
        </w:trPr>
        <w:tc>
          <w:tcPr>
            <w:tcW w:w="8511" w:type="dxa"/>
            <w:gridSpan w:val="7"/>
          </w:tcPr>
          <w:p w:rsidR="00A42163" w:rsidRPr="00C048B5" w:rsidRDefault="00A42163">
            <w:pPr>
              <w:rPr>
                <w:lang w:val="tr-TR"/>
              </w:rPr>
            </w:pPr>
          </w:p>
        </w:tc>
      </w:tr>
    </w:tbl>
    <w:p w:rsidR="00A42163" w:rsidRPr="00C048B5" w:rsidRDefault="00A42163">
      <w:pPr>
        <w:rPr>
          <w:lang w:val="tr-TR"/>
        </w:rPr>
      </w:pPr>
    </w:p>
    <w:sectPr w:rsidR="00A42163" w:rsidRPr="00C048B5" w:rsidSect="00AC156A">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3"/>
  <w:embedSystemFonts/>
  <w:proofState w:spelling="clean" w:grammar="clean"/>
  <w:stylePaneFormatFilter w:val="3F01"/>
  <w:defaultTabStop w:val="720"/>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rsids>
    <w:rsidRoot w:val="00C048B5"/>
    <w:rsid w:val="002778D9"/>
    <w:rsid w:val="002C294B"/>
    <w:rsid w:val="00334B75"/>
    <w:rsid w:val="003B7C12"/>
    <w:rsid w:val="003D3322"/>
    <w:rsid w:val="00442E27"/>
    <w:rsid w:val="005A5839"/>
    <w:rsid w:val="005E5277"/>
    <w:rsid w:val="006F6695"/>
    <w:rsid w:val="0090560D"/>
    <w:rsid w:val="00986C15"/>
    <w:rsid w:val="009E5B3D"/>
    <w:rsid w:val="00A356C8"/>
    <w:rsid w:val="00A42163"/>
    <w:rsid w:val="00AC156A"/>
    <w:rsid w:val="00B00FEE"/>
    <w:rsid w:val="00B67A25"/>
    <w:rsid w:val="00C048B5"/>
    <w:rsid w:val="00C42914"/>
    <w:rsid w:val="00E16F70"/>
    <w:rsid w:val="00E20844"/>
    <w:rsid w:val="00F31764"/>
    <w:rsid w:val="00FA29D2"/>
    <w:rsid w:val="00FE616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156A"/>
    <w:pPr>
      <w:overflowPunct w:val="0"/>
      <w:autoSpaceDE w:val="0"/>
      <w:autoSpaceDN w:val="0"/>
      <w:adjustRightInd w:val="0"/>
      <w:textAlignment w:val="baseline"/>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BBA9B2E5B819C64C8CD71AFD3C532CDE" ma:contentTypeVersion="0" ma:contentTypeDescription="Yeni belge oluşturun." ma:contentTypeScope="" ma:versionID="ad32d95592c31c76950b782b84419839">
  <xsd:schema xmlns:xsd="http://www.w3.org/2001/XMLSchema" xmlns:xs="http://www.w3.org/2001/XMLSchema" xmlns:p="http://schemas.microsoft.com/office/2006/metadata/properties" xmlns:ns2="b3e45db7-b0ec-4b6a-9e01-f6f893749e2c" targetNamespace="http://schemas.microsoft.com/office/2006/metadata/properties" ma:root="true" ma:fieldsID="0cbaa4ded2e792a5aecac8233971a22a"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B8EB8-5F2B-4B29-ACFC-ED789E57A9D3}">
  <ds:schemaRefs>
    <ds:schemaRef ds:uri="http://schemas.microsoft.com/sharepoint/v3/contenttype/forms"/>
  </ds:schemaRefs>
</ds:datastoreItem>
</file>

<file path=customXml/itemProps2.xml><?xml version="1.0" encoding="utf-8"?>
<ds:datastoreItem xmlns:ds="http://schemas.openxmlformats.org/officeDocument/2006/customXml" ds:itemID="{42A40F64-9DB2-4BBB-ADB2-C09C93970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45db7-b0ec-4b6a-9e01-f6f893749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501749-5A8B-48E1-91AA-43D298EEE49F}">
  <ds:schemaRefs>
    <ds:schemaRef ds:uri="http://schemas.microsoft.com/office/2006/metadata/longProperties"/>
  </ds:schemaRefs>
</ds:datastoreItem>
</file>

<file path=customXml/itemProps4.xml><?xml version="1.0" encoding="utf-8"?>
<ds:datastoreItem xmlns:ds="http://schemas.openxmlformats.org/officeDocument/2006/customXml" ds:itemID="{6AD69DAA-06A8-434D-8EF2-E3DC3440C33F}">
  <ds:schemaRefs>
    <ds:schemaRef ds:uri="http://schemas.microsoft.com/office/2006/metadata/properties"/>
  </ds:schemaRefs>
</ds:datastoreItem>
</file>

<file path=customXml/itemProps5.xml><?xml version="1.0" encoding="utf-8"?>
<ds:datastoreItem xmlns:ds="http://schemas.openxmlformats.org/officeDocument/2006/customXml" ds:itemID="{3DBFE2CA-9849-46C8-9454-472DA742ACC9}">
  <ds:schemaRefs>
    <ds:schemaRef ds:uri="http://schemas.microsoft.com/sharepoint/events"/>
  </ds:schemaRefs>
</ds:datastoreItem>
</file>

<file path=customXml/itemProps6.xml><?xml version="1.0" encoding="utf-8"?>
<ds:datastoreItem xmlns:ds="http://schemas.openxmlformats.org/officeDocument/2006/customXml" ds:itemID="{348C340C-5552-4BD5-87DE-68368B7DB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15</Pages>
  <Words>6522</Words>
  <Characters>44622</Characters>
  <Application>Microsoft Office Word</Application>
  <DocSecurity>0</DocSecurity>
  <Lines>371</Lines>
  <Paragraphs>102</Paragraphs>
  <ScaleCrop>false</ScaleCrop>
  <HeadingPairs>
    <vt:vector size="2" baseType="variant">
      <vt:variant>
        <vt:lpstr>Title</vt:lpstr>
      </vt:variant>
      <vt:variant>
        <vt:i4>1</vt:i4>
      </vt:variant>
    </vt:vector>
  </HeadingPairs>
  <TitlesOfParts>
    <vt:vector size="1" baseType="lpstr">
      <vt:lpstr>Kuzey Kıbrıs Türk Cumhuriyeti ile Türkiye Cumhuriyeti  arasında imzalanmış olan Gelir  üzerinden  alınan  vergilerde çifte  vergi-lendirmeyi  ve vergi  kaybını  önleme Andlaşmasının uygun bulunmasına ilişkin yasa</vt:lpstr>
    </vt:vector>
  </TitlesOfParts>
  <Company>kktc_cm</Company>
  <LinksUpToDate>false</LinksUpToDate>
  <CharactersWithSpaces>51042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Kuzey Kıbrıs Türk Cumhuriyeti ile Türkiye Cumhuriyeti  arasında imzalanmış olan Gelir  üzerinden  alınan  vergilerde çifte  vergi-lendirmeyi  ve vergi  kaybını  önleme Andlaşmasının uygun bulunmasına ilişkin yasa</dc:title>
  <dc:creator>BORA CAKMAK</dc:creator>
  <cp:lastModifiedBy>mustafa</cp:lastModifiedBy>
  <cp:revision>26</cp:revision>
  <cp:lastPrinted>2013-07-06T14:30:00Z</cp:lastPrinted>
  <dcterms:created xsi:type="dcterms:W3CDTF">2013-07-05T13:10:00Z</dcterms:created>
  <dcterms:modified xsi:type="dcterms:W3CDTF">2016-09-09T17:03:00Z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6EZ6FWJHY7ZQ-2-2871</vt:lpwstr>
  </property>
  <property fmtid="{D5CDD505-2E9C-101B-9397-08002B2CF9AE}" pid="3" name="_dlc_DocIdItemGuid">
    <vt:lpwstr>f35073ca-0a89-41ca-b316-c07b6e0b340f</vt:lpwstr>
  </property>
  <property fmtid="{D5CDD505-2E9C-101B-9397-08002B2CF9AE}" pid="4" name="_dlc_DocIdUrl">
    <vt:lpwstr>http://evrak.cm.gov.nc.tr/siteler/belgeler/Yasalar/_layouts/DocIdRedir.aspx?ID=6EZ6FWJHY7ZQ-2-2871, 6EZ6FWJHY7ZQ-2-2871</vt:lpwstr>
  </property>
</Properties>
</file>